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3D008" w14:textId="77777777" w:rsidR="00DF4D50" w:rsidRPr="00506DD1" w:rsidRDefault="00DF4D50" w:rsidP="00DF4D50">
      <w:pPr>
        <w:tabs>
          <w:tab w:val="left" w:pos="11430"/>
        </w:tabs>
        <w:spacing w:after="0" w:line="240" w:lineRule="auto"/>
        <w:jc w:val="right"/>
        <w:rPr>
          <w:rFonts w:cs="Times New Roman"/>
          <w:b/>
          <w:sz w:val="24"/>
          <w:szCs w:val="24"/>
          <w:lang w:val="pl-PL"/>
        </w:rPr>
      </w:pPr>
    </w:p>
    <w:p w14:paraId="41108332" w14:textId="7C59D4B3" w:rsidR="00DF4D50" w:rsidRPr="00506DD1" w:rsidRDefault="00DF4D50" w:rsidP="00DF4D50">
      <w:pPr>
        <w:tabs>
          <w:tab w:val="left" w:pos="11430"/>
        </w:tabs>
        <w:spacing w:after="0" w:line="240" w:lineRule="auto"/>
        <w:jc w:val="center"/>
        <w:rPr>
          <w:rFonts w:cs="Times New Roman"/>
          <w:b/>
          <w:sz w:val="24"/>
          <w:szCs w:val="24"/>
          <w:lang w:val="pl-PL"/>
        </w:rPr>
      </w:pPr>
      <w:r w:rsidRPr="00506DD1">
        <w:rPr>
          <w:rFonts w:cs="Times New Roman"/>
          <w:b/>
          <w:sz w:val="24"/>
          <w:szCs w:val="24"/>
          <w:lang w:val="pl-PL"/>
        </w:rPr>
        <w:t>Lịch làm việc của Lãnh đạ</w:t>
      </w:r>
      <w:r w:rsidR="00C11268" w:rsidRPr="00506DD1">
        <w:rPr>
          <w:rFonts w:cs="Times New Roman"/>
          <w:b/>
          <w:sz w:val="24"/>
          <w:szCs w:val="24"/>
          <w:lang w:val="pl-PL"/>
        </w:rPr>
        <w:t>o Văn phòng</w:t>
      </w:r>
      <w:r w:rsidRPr="00506DD1">
        <w:rPr>
          <w:rFonts w:cs="Times New Roman"/>
          <w:b/>
          <w:sz w:val="24"/>
          <w:szCs w:val="24"/>
          <w:lang w:val="pl-PL"/>
        </w:rPr>
        <w:t xml:space="preserve"> Ủy ban tuầ</w:t>
      </w:r>
      <w:r w:rsidR="00EB48B8" w:rsidRPr="00506DD1">
        <w:rPr>
          <w:rFonts w:cs="Times New Roman"/>
          <w:b/>
          <w:sz w:val="24"/>
          <w:szCs w:val="24"/>
          <w:lang w:val="pl-PL"/>
        </w:rPr>
        <w:t xml:space="preserve">n </w:t>
      </w:r>
      <w:r w:rsidR="00B3655C" w:rsidRPr="00506DD1">
        <w:rPr>
          <w:rFonts w:cs="Times New Roman"/>
          <w:b/>
          <w:sz w:val="24"/>
          <w:szCs w:val="24"/>
          <w:lang w:val="pl-PL"/>
        </w:rPr>
        <w:t>51</w:t>
      </w:r>
      <w:r w:rsidRPr="00506DD1">
        <w:rPr>
          <w:rFonts w:cs="Times New Roman"/>
          <w:b/>
          <w:sz w:val="24"/>
          <w:szCs w:val="24"/>
          <w:lang w:val="pl-PL"/>
        </w:rPr>
        <w:t xml:space="preserve"> năm 202</w:t>
      </w:r>
      <w:r w:rsidR="005B04D8" w:rsidRPr="00506DD1">
        <w:rPr>
          <w:rFonts w:cs="Times New Roman"/>
          <w:b/>
          <w:sz w:val="24"/>
          <w:szCs w:val="24"/>
          <w:lang w:val="pl-PL"/>
        </w:rPr>
        <w:t>3</w:t>
      </w:r>
    </w:p>
    <w:p w14:paraId="3185E929" w14:textId="3D279517" w:rsidR="00DF4D50" w:rsidRPr="00506DD1" w:rsidRDefault="00DF4D50" w:rsidP="00DF4D50">
      <w:pPr>
        <w:spacing w:after="0" w:line="240" w:lineRule="auto"/>
        <w:jc w:val="center"/>
        <w:rPr>
          <w:rFonts w:cs="Times New Roman"/>
          <w:b/>
          <w:i/>
          <w:sz w:val="24"/>
          <w:szCs w:val="24"/>
        </w:rPr>
      </w:pPr>
      <w:r w:rsidRPr="00506DD1">
        <w:rPr>
          <w:rFonts w:cs="Times New Roman"/>
          <w:b/>
          <w:i/>
          <w:sz w:val="24"/>
          <w:szCs w:val="24"/>
        </w:rPr>
        <w:t xml:space="preserve">Từ ngày </w:t>
      </w:r>
      <w:r w:rsidR="00114FB9" w:rsidRPr="00506DD1">
        <w:rPr>
          <w:rFonts w:cs="Times New Roman"/>
          <w:b/>
          <w:i/>
          <w:sz w:val="24"/>
          <w:szCs w:val="24"/>
        </w:rPr>
        <w:t>1</w:t>
      </w:r>
      <w:r w:rsidR="00B3655C" w:rsidRPr="00506DD1">
        <w:rPr>
          <w:rFonts w:cs="Times New Roman"/>
          <w:b/>
          <w:i/>
          <w:sz w:val="24"/>
          <w:szCs w:val="24"/>
        </w:rPr>
        <w:t>8/</w:t>
      </w:r>
      <w:r w:rsidR="005B04D8" w:rsidRPr="00506DD1">
        <w:rPr>
          <w:rFonts w:cs="Times New Roman"/>
          <w:b/>
          <w:i/>
          <w:sz w:val="24"/>
          <w:szCs w:val="24"/>
        </w:rPr>
        <w:t>1</w:t>
      </w:r>
      <w:r w:rsidR="00B3655C" w:rsidRPr="00506DD1">
        <w:rPr>
          <w:rFonts w:cs="Times New Roman"/>
          <w:b/>
          <w:i/>
          <w:sz w:val="24"/>
          <w:szCs w:val="24"/>
        </w:rPr>
        <w:t>2</w:t>
      </w:r>
      <w:r w:rsidRPr="00506DD1">
        <w:rPr>
          <w:rFonts w:cs="Times New Roman"/>
          <w:b/>
          <w:i/>
          <w:sz w:val="24"/>
          <w:szCs w:val="24"/>
        </w:rPr>
        <w:t>/202</w:t>
      </w:r>
      <w:r w:rsidR="00463466" w:rsidRPr="00506DD1">
        <w:rPr>
          <w:rFonts w:cs="Times New Roman"/>
          <w:b/>
          <w:i/>
          <w:sz w:val="24"/>
          <w:szCs w:val="24"/>
        </w:rPr>
        <w:t>3</w:t>
      </w:r>
      <w:r w:rsidRPr="00506DD1">
        <w:rPr>
          <w:rFonts w:cs="Times New Roman"/>
          <w:b/>
          <w:i/>
          <w:sz w:val="24"/>
          <w:szCs w:val="24"/>
        </w:rPr>
        <w:t xml:space="preserve"> đế</w:t>
      </w:r>
      <w:r w:rsidR="00EB48B8" w:rsidRPr="00506DD1">
        <w:rPr>
          <w:rFonts w:cs="Times New Roman"/>
          <w:b/>
          <w:i/>
          <w:sz w:val="24"/>
          <w:szCs w:val="24"/>
        </w:rPr>
        <w:t xml:space="preserve">n ngày </w:t>
      </w:r>
      <w:r w:rsidR="00B3655C" w:rsidRPr="00506DD1">
        <w:rPr>
          <w:rFonts w:cs="Times New Roman"/>
          <w:b/>
          <w:i/>
          <w:sz w:val="24"/>
          <w:szCs w:val="24"/>
        </w:rPr>
        <w:t>2</w:t>
      </w:r>
      <w:r w:rsidR="00B2484A" w:rsidRPr="00506DD1">
        <w:rPr>
          <w:rFonts w:cs="Times New Roman"/>
          <w:b/>
          <w:i/>
          <w:sz w:val="24"/>
          <w:szCs w:val="24"/>
        </w:rPr>
        <w:t>3</w:t>
      </w:r>
      <w:r w:rsidRPr="00506DD1">
        <w:rPr>
          <w:rFonts w:cs="Times New Roman"/>
          <w:b/>
          <w:i/>
          <w:sz w:val="24"/>
          <w:szCs w:val="24"/>
        </w:rPr>
        <w:t>/</w:t>
      </w:r>
      <w:r w:rsidR="005B04D8" w:rsidRPr="00506DD1">
        <w:rPr>
          <w:rFonts w:cs="Times New Roman"/>
          <w:b/>
          <w:i/>
          <w:sz w:val="24"/>
          <w:szCs w:val="24"/>
        </w:rPr>
        <w:t>1</w:t>
      </w:r>
      <w:r w:rsidR="00B3655C" w:rsidRPr="00506DD1">
        <w:rPr>
          <w:rFonts w:cs="Times New Roman"/>
          <w:b/>
          <w:i/>
          <w:sz w:val="24"/>
          <w:szCs w:val="24"/>
        </w:rPr>
        <w:t>2</w:t>
      </w:r>
      <w:r w:rsidRPr="00506DD1">
        <w:rPr>
          <w:rFonts w:cs="Times New Roman"/>
          <w:b/>
          <w:i/>
          <w:sz w:val="24"/>
          <w:szCs w:val="24"/>
        </w:rPr>
        <w:t>/202</w:t>
      </w:r>
      <w:r w:rsidR="005B04D8" w:rsidRPr="00506DD1">
        <w:rPr>
          <w:rFonts w:cs="Times New Roman"/>
          <w:b/>
          <w:i/>
          <w:sz w:val="24"/>
          <w:szCs w:val="24"/>
        </w:rPr>
        <w:t>3</w:t>
      </w:r>
    </w:p>
    <w:p w14:paraId="794E951F" w14:textId="77777777" w:rsidR="00DF4D50" w:rsidRPr="00506DD1" w:rsidRDefault="00DF4D50" w:rsidP="00DF4D50">
      <w:pPr>
        <w:spacing w:after="0" w:line="240" w:lineRule="auto"/>
        <w:jc w:val="center"/>
        <w:rPr>
          <w:rStyle w:val="Strong"/>
          <w:rFonts w:cs="Times New Roman"/>
          <w:bCs w:val="0"/>
          <w:i/>
          <w:sz w:val="24"/>
          <w:szCs w:val="24"/>
        </w:rPr>
      </w:pPr>
    </w:p>
    <w:tbl>
      <w:tblPr>
        <w:tblW w:w="15282"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147"/>
        <w:gridCol w:w="1170"/>
        <w:gridCol w:w="6452"/>
        <w:gridCol w:w="1813"/>
        <w:gridCol w:w="2623"/>
        <w:gridCol w:w="2077"/>
      </w:tblGrid>
      <w:tr w:rsidR="00DF4D50" w:rsidRPr="00506DD1" w14:paraId="2F54133D" w14:textId="77777777" w:rsidTr="00763A3E">
        <w:tc>
          <w:tcPr>
            <w:tcW w:w="2317" w:type="dxa"/>
            <w:gridSpan w:val="2"/>
            <w:shd w:val="clear" w:color="auto" w:fill="auto"/>
            <w:vAlign w:val="center"/>
          </w:tcPr>
          <w:p w14:paraId="56BBAE30" w14:textId="77777777" w:rsidR="00DF4D50" w:rsidRPr="00506DD1" w:rsidRDefault="00DF4D50" w:rsidP="008F4683">
            <w:pPr>
              <w:spacing w:before="60" w:after="60"/>
              <w:jc w:val="center"/>
              <w:rPr>
                <w:rFonts w:cs="Times New Roman"/>
                <w:b/>
                <w:sz w:val="24"/>
                <w:szCs w:val="24"/>
              </w:rPr>
            </w:pPr>
            <w:r w:rsidRPr="00506DD1">
              <w:rPr>
                <w:rFonts w:cs="Times New Roman"/>
                <w:b/>
                <w:sz w:val="24"/>
                <w:szCs w:val="24"/>
              </w:rPr>
              <w:t>Thời gian</w:t>
            </w:r>
          </w:p>
        </w:tc>
        <w:tc>
          <w:tcPr>
            <w:tcW w:w="6452" w:type="dxa"/>
            <w:shd w:val="clear" w:color="auto" w:fill="auto"/>
            <w:vAlign w:val="center"/>
          </w:tcPr>
          <w:p w14:paraId="79163EE0" w14:textId="77777777" w:rsidR="00DF4D50" w:rsidRPr="00506DD1" w:rsidRDefault="00DF4D50" w:rsidP="008F4683">
            <w:pPr>
              <w:spacing w:before="60" w:after="60"/>
              <w:jc w:val="center"/>
              <w:rPr>
                <w:rFonts w:cs="Times New Roman"/>
                <w:b/>
                <w:sz w:val="24"/>
                <w:szCs w:val="24"/>
              </w:rPr>
            </w:pPr>
            <w:r w:rsidRPr="00506DD1">
              <w:rPr>
                <w:rFonts w:cs="Times New Roman"/>
                <w:b/>
                <w:sz w:val="24"/>
                <w:szCs w:val="24"/>
              </w:rPr>
              <w:t>Nội dung</w:t>
            </w:r>
          </w:p>
        </w:tc>
        <w:tc>
          <w:tcPr>
            <w:tcW w:w="1813" w:type="dxa"/>
            <w:shd w:val="clear" w:color="auto" w:fill="auto"/>
            <w:vAlign w:val="center"/>
          </w:tcPr>
          <w:p w14:paraId="6577169A" w14:textId="77777777" w:rsidR="00DF4D50" w:rsidRPr="00506DD1" w:rsidRDefault="00DF4D50" w:rsidP="008F4683">
            <w:pPr>
              <w:spacing w:before="60" w:after="60"/>
              <w:jc w:val="center"/>
              <w:rPr>
                <w:rFonts w:cs="Times New Roman"/>
                <w:b/>
                <w:sz w:val="24"/>
                <w:szCs w:val="24"/>
              </w:rPr>
            </w:pPr>
            <w:r w:rsidRPr="00506DD1">
              <w:rPr>
                <w:rFonts w:cs="Times New Roman"/>
                <w:b/>
                <w:sz w:val="24"/>
                <w:szCs w:val="24"/>
              </w:rPr>
              <w:t xml:space="preserve">Đơn vị </w:t>
            </w:r>
          </w:p>
          <w:p w14:paraId="24AAFC1F" w14:textId="77777777" w:rsidR="00DF4D50" w:rsidRPr="00506DD1" w:rsidRDefault="00DF4D50" w:rsidP="008F4683">
            <w:pPr>
              <w:spacing w:before="60" w:after="60"/>
              <w:jc w:val="center"/>
              <w:rPr>
                <w:rFonts w:cs="Times New Roman"/>
                <w:b/>
                <w:sz w:val="24"/>
                <w:szCs w:val="24"/>
              </w:rPr>
            </w:pPr>
            <w:r w:rsidRPr="00506DD1">
              <w:rPr>
                <w:rFonts w:cs="Times New Roman"/>
                <w:b/>
                <w:sz w:val="24"/>
                <w:szCs w:val="24"/>
              </w:rPr>
              <w:t>chuẩn bị</w:t>
            </w:r>
          </w:p>
        </w:tc>
        <w:tc>
          <w:tcPr>
            <w:tcW w:w="2623" w:type="dxa"/>
            <w:shd w:val="clear" w:color="auto" w:fill="auto"/>
            <w:vAlign w:val="center"/>
          </w:tcPr>
          <w:p w14:paraId="4E96F37F" w14:textId="77777777" w:rsidR="00DF4D50" w:rsidRPr="00506DD1" w:rsidRDefault="00DF4D50" w:rsidP="008F4683">
            <w:pPr>
              <w:spacing w:before="60" w:after="60"/>
              <w:jc w:val="center"/>
              <w:rPr>
                <w:rFonts w:cs="Times New Roman"/>
                <w:b/>
                <w:sz w:val="24"/>
                <w:szCs w:val="24"/>
              </w:rPr>
            </w:pPr>
            <w:r w:rsidRPr="00506DD1">
              <w:rPr>
                <w:rFonts w:cs="Times New Roman"/>
                <w:b/>
                <w:sz w:val="24"/>
                <w:szCs w:val="24"/>
              </w:rPr>
              <w:t xml:space="preserve">Thành phần </w:t>
            </w:r>
          </w:p>
          <w:p w14:paraId="10083EDC" w14:textId="77777777" w:rsidR="00DF4D50" w:rsidRPr="00506DD1" w:rsidRDefault="00DF4D50" w:rsidP="008F4683">
            <w:pPr>
              <w:spacing w:before="60" w:after="60"/>
              <w:jc w:val="center"/>
              <w:rPr>
                <w:rFonts w:cs="Times New Roman"/>
                <w:b/>
                <w:sz w:val="24"/>
                <w:szCs w:val="24"/>
              </w:rPr>
            </w:pPr>
            <w:r w:rsidRPr="00506DD1">
              <w:rPr>
                <w:rFonts w:cs="Times New Roman"/>
                <w:b/>
                <w:sz w:val="24"/>
                <w:szCs w:val="24"/>
              </w:rPr>
              <w:t>tham dự</w:t>
            </w:r>
          </w:p>
        </w:tc>
        <w:tc>
          <w:tcPr>
            <w:tcW w:w="2077" w:type="dxa"/>
            <w:shd w:val="clear" w:color="auto" w:fill="auto"/>
            <w:vAlign w:val="center"/>
          </w:tcPr>
          <w:p w14:paraId="27602ABB" w14:textId="77777777" w:rsidR="00DF4D50" w:rsidRPr="00506DD1" w:rsidRDefault="00DF4D50" w:rsidP="008F4683">
            <w:pPr>
              <w:spacing w:before="60" w:after="60"/>
              <w:jc w:val="center"/>
              <w:rPr>
                <w:rFonts w:cs="Times New Roman"/>
                <w:b/>
                <w:sz w:val="24"/>
                <w:szCs w:val="24"/>
              </w:rPr>
            </w:pPr>
            <w:r w:rsidRPr="00506DD1">
              <w:rPr>
                <w:rFonts w:cs="Times New Roman"/>
                <w:b/>
                <w:sz w:val="24"/>
                <w:szCs w:val="24"/>
              </w:rPr>
              <w:t>Địa điểm</w:t>
            </w:r>
          </w:p>
        </w:tc>
      </w:tr>
      <w:tr w:rsidR="00CB172C" w:rsidRPr="00506DD1" w14:paraId="1AEEC2CF" w14:textId="77777777" w:rsidTr="00763A3E">
        <w:trPr>
          <w:trHeight w:val="58"/>
        </w:trPr>
        <w:tc>
          <w:tcPr>
            <w:tcW w:w="1147" w:type="dxa"/>
            <w:vMerge w:val="restart"/>
            <w:shd w:val="clear" w:color="auto" w:fill="auto"/>
            <w:vAlign w:val="center"/>
          </w:tcPr>
          <w:p w14:paraId="5D5BBB3B" w14:textId="031C820E" w:rsidR="00CB172C" w:rsidRPr="00506DD1" w:rsidRDefault="00CB172C" w:rsidP="000D635C">
            <w:pPr>
              <w:widowControl w:val="0"/>
              <w:autoSpaceDE w:val="0"/>
              <w:autoSpaceDN w:val="0"/>
              <w:adjustRightInd w:val="0"/>
              <w:spacing w:before="120" w:after="120" w:line="320" w:lineRule="exact"/>
              <w:jc w:val="center"/>
              <w:rPr>
                <w:rFonts w:cs="Times New Roman"/>
                <w:color w:val="333333"/>
                <w:sz w:val="24"/>
                <w:szCs w:val="24"/>
                <w:shd w:val="clear" w:color="auto" w:fill="FFFFFF"/>
              </w:rPr>
            </w:pPr>
            <w:r w:rsidRPr="00506DD1">
              <w:rPr>
                <w:rFonts w:cs="Times New Roman"/>
                <w:color w:val="333333"/>
                <w:sz w:val="24"/>
                <w:szCs w:val="24"/>
                <w:shd w:val="clear" w:color="auto" w:fill="FFFFFF"/>
              </w:rPr>
              <w:t>Thứ Hai</w:t>
            </w:r>
            <w:r w:rsidRPr="00506DD1">
              <w:rPr>
                <w:rFonts w:cs="Times New Roman"/>
                <w:color w:val="333333"/>
                <w:sz w:val="24"/>
                <w:szCs w:val="24"/>
              </w:rPr>
              <w:br/>
            </w:r>
            <w:r w:rsidRPr="00506DD1">
              <w:rPr>
                <w:rFonts w:cs="Times New Roman"/>
                <w:color w:val="333333"/>
                <w:sz w:val="24"/>
                <w:szCs w:val="24"/>
                <w:shd w:val="clear" w:color="auto" w:fill="FFFFFF"/>
              </w:rPr>
              <w:t>18/12</w:t>
            </w:r>
          </w:p>
        </w:tc>
        <w:tc>
          <w:tcPr>
            <w:tcW w:w="1170" w:type="dxa"/>
            <w:shd w:val="clear" w:color="auto" w:fill="auto"/>
            <w:vAlign w:val="center"/>
          </w:tcPr>
          <w:p w14:paraId="232AB781" w14:textId="0361E3EE" w:rsidR="00CB172C" w:rsidRPr="00506DD1" w:rsidRDefault="00CB172C" w:rsidP="0006387B">
            <w:pPr>
              <w:jc w:val="center"/>
              <w:rPr>
                <w:rFonts w:cs="Times New Roman"/>
                <w:color w:val="333333"/>
                <w:sz w:val="24"/>
                <w:szCs w:val="24"/>
                <w:shd w:val="clear" w:color="auto" w:fill="FFFFFF"/>
              </w:rPr>
            </w:pPr>
            <w:r w:rsidRPr="00506DD1">
              <w:rPr>
                <w:rFonts w:cs="Times New Roman"/>
                <w:color w:val="333333"/>
                <w:sz w:val="24"/>
                <w:szCs w:val="24"/>
                <w:shd w:val="clear" w:color="auto" w:fill="FFFFFF"/>
              </w:rPr>
              <w:t>9h</w:t>
            </w:r>
          </w:p>
        </w:tc>
        <w:tc>
          <w:tcPr>
            <w:tcW w:w="6452" w:type="dxa"/>
            <w:shd w:val="clear" w:color="auto" w:fill="auto"/>
            <w:vAlign w:val="center"/>
          </w:tcPr>
          <w:p w14:paraId="38CE8703" w14:textId="548C2513" w:rsidR="00CB172C" w:rsidRPr="00506DD1" w:rsidRDefault="00CB172C" w:rsidP="005B04D8">
            <w:pPr>
              <w:jc w:val="both"/>
              <w:rPr>
                <w:rFonts w:cs="Times New Roman"/>
                <w:color w:val="333333"/>
                <w:sz w:val="24"/>
                <w:szCs w:val="24"/>
                <w:shd w:val="clear" w:color="auto" w:fill="FFFFFF"/>
              </w:rPr>
            </w:pPr>
            <w:r w:rsidRPr="00506DD1">
              <w:rPr>
                <w:rFonts w:cs="Times New Roman"/>
                <w:color w:val="333333"/>
                <w:sz w:val="24"/>
                <w:szCs w:val="24"/>
                <w:shd w:val="clear" w:color="auto" w:fill="FFFFFF"/>
              </w:rPr>
              <w:t>CVP Nguyễn Cao Thịnh tham dự buổi tiếp xã giao Đoàn Uỷ ban TW MTTQ Lào chào xã giao</w:t>
            </w:r>
          </w:p>
        </w:tc>
        <w:tc>
          <w:tcPr>
            <w:tcW w:w="1813" w:type="dxa"/>
            <w:shd w:val="clear" w:color="auto" w:fill="auto"/>
            <w:vAlign w:val="center"/>
          </w:tcPr>
          <w:p w14:paraId="661E4BF0" w14:textId="77777777" w:rsidR="00CB172C" w:rsidRPr="00506DD1" w:rsidRDefault="00CB172C" w:rsidP="005B04D8">
            <w:pPr>
              <w:jc w:val="center"/>
              <w:rPr>
                <w:rFonts w:cs="Times New Roman"/>
                <w:color w:val="333333"/>
                <w:sz w:val="24"/>
                <w:szCs w:val="24"/>
                <w:shd w:val="clear" w:color="auto" w:fill="FFFFFF"/>
              </w:rPr>
            </w:pPr>
          </w:p>
        </w:tc>
        <w:tc>
          <w:tcPr>
            <w:tcW w:w="2623" w:type="dxa"/>
            <w:shd w:val="clear" w:color="auto" w:fill="auto"/>
            <w:vAlign w:val="center"/>
          </w:tcPr>
          <w:p w14:paraId="33542BD3" w14:textId="77777777" w:rsidR="00CB172C" w:rsidRPr="00506DD1" w:rsidRDefault="00CB172C" w:rsidP="00463466">
            <w:pPr>
              <w:shd w:val="clear" w:color="auto" w:fill="FFFFFF"/>
              <w:rPr>
                <w:rFonts w:cs="Times New Roman"/>
                <w:color w:val="333333"/>
                <w:sz w:val="24"/>
                <w:szCs w:val="24"/>
                <w:shd w:val="clear" w:color="auto" w:fill="FFFFFF"/>
              </w:rPr>
            </w:pPr>
          </w:p>
        </w:tc>
        <w:tc>
          <w:tcPr>
            <w:tcW w:w="2077" w:type="dxa"/>
            <w:shd w:val="clear" w:color="auto" w:fill="auto"/>
            <w:vAlign w:val="center"/>
          </w:tcPr>
          <w:p w14:paraId="3F221E3C" w14:textId="123412B7" w:rsidR="00CB172C" w:rsidRPr="00506DD1" w:rsidRDefault="00CB172C" w:rsidP="005B04D8">
            <w:pPr>
              <w:jc w:val="center"/>
              <w:rPr>
                <w:rFonts w:cs="Times New Roman"/>
                <w:color w:val="333333"/>
                <w:sz w:val="24"/>
                <w:szCs w:val="24"/>
                <w:shd w:val="clear" w:color="auto" w:fill="FFFFFF"/>
              </w:rPr>
            </w:pPr>
            <w:r w:rsidRPr="00506DD1">
              <w:rPr>
                <w:rFonts w:cs="Times New Roman"/>
                <w:color w:val="333333"/>
                <w:sz w:val="24"/>
                <w:szCs w:val="24"/>
                <w:shd w:val="clear" w:color="auto" w:fill="FFFFFF"/>
              </w:rPr>
              <w:t>Phòng khách 503</w:t>
            </w:r>
          </w:p>
        </w:tc>
      </w:tr>
      <w:tr w:rsidR="00CB172C" w:rsidRPr="00506DD1" w14:paraId="656418E3" w14:textId="77777777" w:rsidTr="00763A3E">
        <w:trPr>
          <w:trHeight w:val="58"/>
        </w:trPr>
        <w:tc>
          <w:tcPr>
            <w:tcW w:w="1147" w:type="dxa"/>
            <w:vMerge/>
            <w:shd w:val="clear" w:color="auto" w:fill="auto"/>
            <w:vAlign w:val="center"/>
          </w:tcPr>
          <w:p w14:paraId="405426E5" w14:textId="77777777" w:rsidR="00CB172C" w:rsidRPr="00506DD1" w:rsidRDefault="00CB172C" w:rsidP="000D635C">
            <w:pPr>
              <w:widowControl w:val="0"/>
              <w:autoSpaceDE w:val="0"/>
              <w:autoSpaceDN w:val="0"/>
              <w:adjustRightInd w:val="0"/>
              <w:spacing w:before="120" w:after="120" w:line="320" w:lineRule="exact"/>
              <w:jc w:val="center"/>
              <w:rPr>
                <w:rFonts w:cs="Times New Roman"/>
                <w:color w:val="333333"/>
                <w:sz w:val="24"/>
                <w:szCs w:val="24"/>
                <w:shd w:val="clear" w:color="auto" w:fill="FFFFFF"/>
              </w:rPr>
            </w:pPr>
          </w:p>
        </w:tc>
        <w:tc>
          <w:tcPr>
            <w:tcW w:w="1170" w:type="dxa"/>
            <w:shd w:val="clear" w:color="auto" w:fill="auto"/>
            <w:vAlign w:val="center"/>
          </w:tcPr>
          <w:p w14:paraId="7764F0B6" w14:textId="25E487AA" w:rsidR="00CB172C" w:rsidRPr="00506DD1" w:rsidRDefault="00CB172C" w:rsidP="0006387B">
            <w:pPr>
              <w:jc w:val="center"/>
              <w:rPr>
                <w:rFonts w:cs="Times New Roman"/>
                <w:color w:val="333333"/>
                <w:sz w:val="24"/>
                <w:szCs w:val="24"/>
                <w:shd w:val="clear" w:color="auto" w:fill="FFFFFF"/>
              </w:rPr>
            </w:pPr>
            <w:r w:rsidRPr="00506DD1">
              <w:rPr>
                <w:rFonts w:cs="Times New Roman"/>
                <w:color w:val="333333"/>
                <w:sz w:val="24"/>
                <w:szCs w:val="24"/>
                <w:shd w:val="clear" w:color="auto" w:fill="FFFFFF"/>
              </w:rPr>
              <w:t>10h30</w:t>
            </w:r>
          </w:p>
        </w:tc>
        <w:tc>
          <w:tcPr>
            <w:tcW w:w="6452" w:type="dxa"/>
            <w:shd w:val="clear" w:color="auto" w:fill="auto"/>
            <w:vAlign w:val="center"/>
          </w:tcPr>
          <w:p w14:paraId="767367EE" w14:textId="46FC6EC3" w:rsidR="00CB172C" w:rsidRPr="00506DD1" w:rsidRDefault="00CB172C" w:rsidP="005B04D8">
            <w:pPr>
              <w:jc w:val="both"/>
              <w:rPr>
                <w:rFonts w:cs="Times New Roman"/>
                <w:color w:val="333333"/>
                <w:sz w:val="24"/>
                <w:szCs w:val="24"/>
                <w:shd w:val="clear" w:color="auto" w:fill="FFFFFF"/>
              </w:rPr>
            </w:pPr>
            <w:r w:rsidRPr="00506DD1">
              <w:rPr>
                <w:rFonts w:cs="Times New Roman"/>
                <w:color w:val="333333"/>
                <w:sz w:val="24"/>
                <w:szCs w:val="24"/>
                <w:shd w:val="clear" w:color="auto" w:fill="FFFFFF"/>
              </w:rPr>
              <w:t>Lãnh đạo VPUB dự họp nghe báo cáo công tác chuẩn bị Hội nghị tổng kết công tác ngành dân tộc 2023</w:t>
            </w:r>
          </w:p>
        </w:tc>
        <w:tc>
          <w:tcPr>
            <w:tcW w:w="1813" w:type="dxa"/>
            <w:shd w:val="clear" w:color="auto" w:fill="auto"/>
            <w:vAlign w:val="center"/>
          </w:tcPr>
          <w:p w14:paraId="4467125E" w14:textId="77777777" w:rsidR="00CB172C" w:rsidRPr="00506DD1" w:rsidRDefault="00CB172C" w:rsidP="005B04D8">
            <w:pPr>
              <w:jc w:val="center"/>
              <w:rPr>
                <w:rFonts w:cs="Times New Roman"/>
                <w:color w:val="333333"/>
                <w:sz w:val="24"/>
                <w:szCs w:val="24"/>
                <w:shd w:val="clear" w:color="auto" w:fill="FFFFFF"/>
              </w:rPr>
            </w:pPr>
          </w:p>
        </w:tc>
        <w:tc>
          <w:tcPr>
            <w:tcW w:w="2623" w:type="dxa"/>
            <w:shd w:val="clear" w:color="auto" w:fill="auto"/>
            <w:vAlign w:val="center"/>
          </w:tcPr>
          <w:p w14:paraId="41387232" w14:textId="77777777" w:rsidR="00CB172C" w:rsidRPr="00506DD1" w:rsidRDefault="00CB172C" w:rsidP="00463466">
            <w:pPr>
              <w:shd w:val="clear" w:color="auto" w:fill="FFFFFF"/>
              <w:rPr>
                <w:rFonts w:cs="Times New Roman"/>
                <w:color w:val="333333"/>
                <w:sz w:val="24"/>
                <w:szCs w:val="24"/>
                <w:shd w:val="clear" w:color="auto" w:fill="FFFFFF"/>
              </w:rPr>
            </w:pPr>
          </w:p>
        </w:tc>
        <w:tc>
          <w:tcPr>
            <w:tcW w:w="2077" w:type="dxa"/>
            <w:shd w:val="clear" w:color="auto" w:fill="auto"/>
            <w:vAlign w:val="center"/>
          </w:tcPr>
          <w:p w14:paraId="2D81BE09" w14:textId="7A845AA4" w:rsidR="00CB172C" w:rsidRPr="00506DD1" w:rsidRDefault="00CB172C" w:rsidP="005B04D8">
            <w:pPr>
              <w:jc w:val="center"/>
              <w:rPr>
                <w:rFonts w:cs="Times New Roman"/>
                <w:color w:val="333333"/>
                <w:sz w:val="24"/>
                <w:szCs w:val="24"/>
                <w:shd w:val="clear" w:color="auto" w:fill="FFFFFF"/>
              </w:rPr>
            </w:pPr>
            <w:r w:rsidRPr="00506DD1">
              <w:rPr>
                <w:rFonts w:cs="Times New Roman"/>
                <w:color w:val="333333"/>
                <w:sz w:val="24"/>
                <w:szCs w:val="24"/>
                <w:shd w:val="clear" w:color="auto" w:fill="FFFFFF"/>
              </w:rPr>
              <w:t>Phòng họp tầng 9</w:t>
            </w:r>
          </w:p>
        </w:tc>
      </w:tr>
      <w:tr w:rsidR="00CB172C" w:rsidRPr="00506DD1" w14:paraId="025D65A7" w14:textId="77777777" w:rsidTr="00763A3E">
        <w:trPr>
          <w:trHeight w:val="58"/>
        </w:trPr>
        <w:tc>
          <w:tcPr>
            <w:tcW w:w="1147" w:type="dxa"/>
            <w:vMerge/>
            <w:shd w:val="clear" w:color="auto" w:fill="auto"/>
            <w:vAlign w:val="center"/>
          </w:tcPr>
          <w:p w14:paraId="7CBA75A8" w14:textId="77777777" w:rsidR="00CB172C" w:rsidRPr="00506DD1" w:rsidRDefault="00CB172C" w:rsidP="000D635C">
            <w:pPr>
              <w:widowControl w:val="0"/>
              <w:autoSpaceDE w:val="0"/>
              <w:autoSpaceDN w:val="0"/>
              <w:adjustRightInd w:val="0"/>
              <w:spacing w:before="120" w:after="120" w:line="320" w:lineRule="exact"/>
              <w:jc w:val="center"/>
              <w:rPr>
                <w:rFonts w:cs="Times New Roman"/>
                <w:color w:val="333333"/>
                <w:sz w:val="24"/>
                <w:szCs w:val="24"/>
                <w:shd w:val="clear" w:color="auto" w:fill="FFFFFF"/>
              </w:rPr>
            </w:pPr>
          </w:p>
        </w:tc>
        <w:tc>
          <w:tcPr>
            <w:tcW w:w="1170" w:type="dxa"/>
            <w:shd w:val="clear" w:color="auto" w:fill="auto"/>
            <w:vAlign w:val="center"/>
          </w:tcPr>
          <w:p w14:paraId="1840A22C" w14:textId="7A9D664E" w:rsidR="00CB172C" w:rsidRPr="00506DD1" w:rsidRDefault="00CB172C" w:rsidP="0006387B">
            <w:pPr>
              <w:jc w:val="center"/>
              <w:rPr>
                <w:rFonts w:cs="Times New Roman"/>
                <w:color w:val="333333"/>
                <w:sz w:val="24"/>
                <w:szCs w:val="24"/>
                <w:shd w:val="clear" w:color="auto" w:fill="FFFFFF"/>
              </w:rPr>
            </w:pPr>
            <w:r w:rsidRPr="00506DD1">
              <w:rPr>
                <w:rFonts w:cs="Times New Roman"/>
                <w:color w:val="333333"/>
                <w:sz w:val="24"/>
                <w:szCs w:val="24"/>
                <w:shd w:val="clear" w:color="auto" w:fill="FFFFFF"/>
              </w:rPr>
              <w:t>16h</w:t>
            </w:r>
          </w:p>
        </w:tc>
        <w:tc>
          <w:tcPr>
            <w:tcW w:w="6452" w:type="dxa"/>
            <w:shd w:val="clear" w:color="auto" w:fill="auto"/>
            <w:vAlign w:val="center"/>
          </w:tcPr>
          <w:p w14:paraId="029A3A72" w14:textId="29DA73F5" w:rsidR="00CB172C" w:rsidRPr="00506DD1" w:rsidRDefault="00CB172C" w:rsidP="005B04D8">
            <w:pPr>
              <w:jc w:val="both"/>
              <w:rPr>
                <w:rFonts w:cs="Times New Roman"/>
                <w:color w:val="333333"/>
                <w:sz w:val="24"/>
                <w:szCs w:val="24"/>
                <w:shd w:val="clear" w:color="auto" w:fill="FFFFFF"/>
              </w:rPr>
            </w:pPr>
            <w:r w:rsidRPr="00506DD1">
              <w:rPr>
                <w:rFonts w:cs="Times New Roman"/>
                <w:color w:val="333333"/>
                <w:sz w:val="24"/>
                <w:szCs w:val="24"/>
                <w:shd w:val="clear" w:color="auto" w:fill="FFFFFF"/>
              </w:rPr>
              <w:t>CVP Nguyễn Cao Thịnh tham dự Lễ bế giảng Lớp bồi dưỡng kiến thức dân tộc cho cán bộ UBTWMT Lào xây dựng đất nước</w:t>
            </w:r>
          </w:p>
        </w:tc>
        <w:tc>
          <w:tcPr>
            <w:tcW w:w="1813" w:type="dxa"/>
            <w:shd w:val="clear" w:color="auto" w:fill="auto"/>
            <w:vAlign w:val="center"/>
          </w:tcPr>
          <w:p w14:paraId="71C0CD53" w14:textId="77777777" w:rsidR="00CB172C" w:rsidRPr="00506DD1" w:rsidRDefault="00CB172C" w:rsidP="005B04D8">
            <w:pPr>
              <w:jc w:val="center"/>
              <w:rPr>
                <w:rFonts w:cs="Times New Roman"/>
                <w:color w:val="333333"/>
                <w:sz w:val="24"/>
                <w:szCs w:val="24"/>
                <w:shd w:val="clear" w:color="auto" w:fill="FFFFFF"/>
              </w:rPr>
            </w:pPr>
          </w:p>
        </w:tc>
        <w:tc>
          <w:tcPr>
            <w:tcW w:w="2623" w:type="dxa"/>
            <w:shd w:val="clear" w:color="auto" w:fill="auto"/>
            <w:vAlign w:val="center"/>
          </w:tcPr>
          <w:p w14:paraId="0C91E5EA" w14:textId="77777777" w:rsidR="00CB172C" w:rsidRPr="00506DD1" w:rsidRDefault="00CB172C" w:rsidP="00463466">
            <w:pPr>
              <w:shd w:val="clear" w:color="auto" w:fill="FFFFFF"/>
              <w:rPr>
                <w:rFonts w:cs="Times New Roman"/>
                <w:color w:val="333333"/>
                <w:sz w:val="24"/>
                <w:szCs w:val="24"/>
                <w:shd w:val="clear" w:color="auto" w:fill="FFFFFF"/>
              </w:rPr>
            </w:pPr>
          </w:p>
        </w:tc>
        <w:tc>
          <w:tcPr>
            <w:tcW w:w="2077" w:type="dxa"/>
            <w:shd w:val="clear" w:color="auto" w:fill="auto"/>
            <w:vAlign w:val="center"/>
          </w:tcPr>
          <w:p w14:paraId="542DF6AE" w14:textId="04611150" w:rsidR="00CB172C" w:rsidRPr="00506DD1" w:rsidRDefault="00CB172C" w:rsidP="005B04D8">
            <w:pPr>
              <w:jc w:val="center"/>
              <w:rPr>
                <w:rFonts w:cs="Times New Roman"/>
                <w:color w:val="333333"/>
                <w:sz w:val="24"/>
                <w:szCs w:val="24"/>
                <w:shd w:val="clear" w:color="auto" w:fill="FFFFFF"/>
              </w:rPr>
            </w:pPr>
            <w:r w:rsidRPr="00506DD1">
              <w:rPr>
                <w:rFonts w:cs="Times New Roman"/>
                <w:color w:val="333333"/>
                <w:sz w:val="24"/>
                <w:szCs w:val="24"/>
                <w:shd w:val="clear" w:color="auto" w:fill="FFFFFF"/>
              </w:rPr>
              <w:t>Học viện Chính trị khu vực I</w:t>
            </w:r>
          </w:p>
        </w:tc>
      </w:tr>
      <w:tr w:rsidR="001072C3" w:rsidRPr="00506DD1" w14:paraId="2A98CE16" w14:textId="77777777" w:rsidTr="00763A3E">
        <w:trPr>
          <w:trHeight w:val="58"/>
        </w:trPr>
        <w:tc>
          <w:tcPr>
            <w:tcW w:w="1147" w:type="dxa"/>
            <w:vMerge w:val="restart"/>
            <w:shd w:val="clear" w:color="auto" w:fill="auto"/>
            <w:vAlign w:val="center"/>
          </w:tcPr>
          <w:p w14:paraId="12436836" w14:textId="20B5DEA6" w:rsidR="001072C3" w:rsidRPr="00506DD1" w:rsidRDefault="001072C3" w:rsidP="000D635C">
            <w:pPr>
              <w:widowControl w:val="0"/>
              <w:autoSpaceDE w:val="0"/>
              <w:autoSpaceDN w:val="0"/>
              <w:adjustRightInd w:val="0"/>
              <w:spacing w:before="120" w:after="120" w:line="320" w:lineRule="exact"/>
              <w:jc w:val="center"/>
              <w:rPr>
                <w:rFonts w:cs="Times New Roman"/>
                <w:color w:val="333333"/>
                <w:sz w:val="24"/>
                <w:szCs w:val="24"/>
                <w:shd w:val="clear" w:color="auto" w:fill="FFFFFF"/>
              </w:rPr>
            </w:pPr>
            <w:r w:rsidRPr="00506DD1">
              <w:rPr>
                <w:rFonts w:cs="Times New Roman"/>
                <w:color w:val="333333"/>
                <w:sz w:val="24"/>
                <w:szCs w:val="24"/>
                <w:shd w:val="clear" w:color="auto" w:fill="FFFFFF"/>
              </w:rPr>
              <w:t>Thứ Ba</w:t>
            </w:r>
            <w:r w:rsidRPr="00506DD1">
              <w:rPr>
                <w:rFonts w:cs="Times New Roman"/>
                <w:color w:val="333333"/>
                <w:sz w:val="24"/>
                <w:szCs w:val="24"/>
              </w:rPr>
              <w:br/>
            </w:r>
            <w:r w:rsidR="00114FB9" w:rsidRPr="00506DD1">
              <w:rPr>
                <w:rFonts w:cs="Times New Roman"/>
                <w:color w:val="333333"/>
                <w:sz w:val="24"/>
                <w:szCs w:val="24"/>
                <w:shd w:val="clear" w:color="auto" w:fill="FFFFFF"/>
              </w:rPr>
              <w:t>1</w:t>
            </w:r>
            <w:r w:rsidR="00B3655C" w:rsidRPr="00506DD1">
              <w:rPr>
                <w:rFonts w:cs="Times New Roman"/>
                <w:color w:val="333333"/>
                <w:sz w:val="24"/>
                <w:szCs w:val="24"/>
                <w:shd w:val="clear" w:color="auto" w:fill="FFFFFF"/>
              </w:rPr>
              <w:t>9</w:t>
            </w:r>
            <w:r w:rsidRPr="00506DD1">
              <w:rPr>
                <w:rFonts w:cs="Times New Roman"/>
                <w:color w:val="333333"/>
                <w:sz w:val="24"/>
                <w:szCs w:val="24"/>
                <w:shd w:val="clear" w:color="auto" w:fill="FFFFFF"/>
              </w:rPr>
              <w:t>/</w:t>
            </w:r>
            <w:r w:rsidR="005B04D8" w:rsidRPr="00506DD1">
              <w:rPr>
                <w:rFonts w:cs="Times New Roman"/>
                <w:color w:val="333333"/>
                <w:sz w:val="24"/>
                <w:szCs w:val="24"/>
                <w:shd w:val="clear" w:color="auto" w:fill="FFFFFF"/>
              </w:rPr>
              <w:t>1</w:t>
            </w:r>
            <w:r w:rsidR="00B3655C" w:rsidRPr="00506DD1">
              <w:rPr>
                <w:rFonts w:cs="Times New Roman"/>
                <w:color w:val="333333"/>
                <w:sz w:val="24"/>
                <w:szCs w:val="24"/>
                <w:shd w:val="clear" w:color="auto" w:fill="FFFFFF"/>
              </w:rPr>
              <w:t>2</w:t>
            </w:r>
          </w:p>
        </w:tc>
        <w:tc>
          <w:tcPr>
            <w:tcW w:w="1170" w:type="dxa"/>
            <w:shd w:val="clear" w:color="auto" w:fill="auto"/>
            <w:vAlign w:val="center"/>
          </w:tcPr>
          <w:p w14:paraId="3F018CCD" w14:textId="67DC0DDC" w:rsidR="001072C3" w:rsidRPr="00506DD1" w:rsidRDefault="00CB172C" w:rsidP="0006387B">
            <w:pPr>
              <w:jc w:val="center"/>
              <w:rPr>
                <w:rFonts w:cs="Times New Roman"/>
                <w:color w:val="333333"/>
                <w:sz w:val="24"/>
                <w:szCs w:val="24"/>
                <w:shd w:val="clear" w:color="auto" w:fill="FFFFFF"/>
              </w:rPr>
            </w:pPr>
            <w:r w:rsidRPr="00506DD1">
              <w:rPr>
                <w:rFonts w:cs="Times New Roman"/>
                <w:color w:val="333333"/>
                <w:sz w:val="24"/>
                <w:szCs w:val="24"/>
                <w:shd w:val="clear" w:color="auto" w:fill="FFFFFF"/>
              </w:rPr>
              <w:t>8h30</w:t>
            </w:r>
          </w:p>
        </w:tc>
        <w:tc>
          <w:tcPr>
            <w:tcW w:w="6452" w:type="dxa"/>
            <w:shd w:val="clear" w:color="auto" w:fill="auto"/>
            <w:vAlign w:val="center"/>
          </w:tcPr>
          <w:p w14:paraId="39835C41" w14:textId="63BC3E99" w:rsidR="001072C3" w:rsidRPr="00506DD1" w:rsidRDefault="00CB172C" w:rsidP="005B04D8">
            <w:pPr>
              <w:jc w:val="both"/>
              <w:rPr>
                <w:rFonts w:cs="Times New Roman"/>
                <w:color w:val="333333"/>
                <w:sz w:val="24"/>
                <w:szCs w:val="24"/>
                <w:shd w:val="clear" w:color="auto" w:fill="FFFFFF"/>
              </w:rPr>
            </w:pPr>
            <w:r w:rsidRPr="00506DD1">
              <w:rPr>
                <w:rFonts w:cs="Times New Roman"/>
                <w:color w:val="333333"/>
                <w:sz w:val="24"/>
                <w:szCs w:val="24"/>
                <w:shd w:val="clear" w:color="auto" w:fill="FFFFFF"/>
              </w:rPr>
              <w:t>PCVP Bùi Quốc Thắng tháp tùng BTCN tham dự Hội nghị Ngoại giao lần thứ 32</w:t>
            </w:r>
          </w:p>
        </w:tc>
        <w:tc>
          <w:tcPr>
            <w:tcW w:w="1813" w:type="dxa"/>
            <w:shd w:val="clear" w:color="auto" w:fill="auto"/>
            <w:vAlign w:val="center"/>
          </w:tcPr>
          <w:p w14:paraId="7F7703E6" w14:textId="77777777" w:rsidR="001072C3" w:rsidRPr="00506DD1" w:rsidRDefault="001072C3" w:rsidP="005B04D8">
            <w:pPr>
              <w:jc w:val="center"/>
              <w:rPr>
                <w:rFonts w:cs="Times New Roman"/>
                <w:color w:val="333333"/>
                <w:sz w:val="24"/>
                <w:szCs w:val="24"/>
                <w:shd w:val="clear" w:color="auto" w:fill="FFFFFF"/>
              </w:rPr>
            </w:pPr>
          </w:p>
        </w:tc>
        <w:tc>
          <w:tcPr>
            <w:tcW w:w="2623" w:type="dxa"/>
            <w:shd w:val="clear" w:color="auto" w:fill="auto"/>
            <w:vAlign w:val="center"/>
          </w:tcPr>
          <w:p w14:paraId="13DD8A0A" w14:textId="036AB33A" w:rsidR="001072C3" w:rsidRPr="00506DD1" w:rsidRDefault="001072C3" w:rsidP="00463466">
            <w:pPr>
              <w:shd w:val="clear" w:color="auto" w:fill="FFFFFF"/>
              <w:rPr>
                <w:rFonts w:cs="Times New Roman"/>
                <w:color w:val="333333"/>
                <w:sz w:val="24"/>
                <w:szCs w:val="24"/>
                <w:shd w:val="clear" w:color="auto" w:fill="FFFFFF"/>
              </w:rPr>
            </w:pPr>
          </w:p>
        </w:tc>
        <w:tc>
          <w:tcPr>
            <w:tcW w:w="2077" w:type="dxa"/>
            <w:shd w:val="clear" w:color="auto" w:fill="auto"/>
            <w:vAlign w:val="center"/>
          </w:tcPr>
          <w:p w14:paraId="3505624C" w14:textId="370F45CB" w:rsidR="001072C3" w:rsidRPr="00506DD1" w:rsidRDefault="00CB172C" w:rsidP="005B04D8">
            <w:pPr>
              <w:jc w:val="center"/>
              <w:rPr>
                <w:rFonts w:cs="Times New Roman"/>
                <w:color w:val="333333"/>
                <w:sz w:val="24"/>
                <w:szCs w:val="24"/>
                <w:shd w:val="clear" w:color="auto" w:fill="FFFFFF"/>
              </w:rPr>
            </w:pPr>
            <w:r w:rsidRPr="00506DD1">
              <w:rPr>
                <w:rFonts w:cs="Times New Roman"/>
                <w:color w:val="333333"/>
                <w:sz w:val="24"/>
                <w:szCs w:val="24"/>
                <w:shd w:val="clear" w:color="auto" w:fill="FFFFFF"/>
              </w:rPr>
              <w:t>TTHN Quốc tế, 11 Lê Hồng Phong</w:t>
            </w:r>
          </w:p>
        </w:tc>
      </w:tr>
      <w:tr w:rsidR="001072C3" w:rsidRPr="00506DD1" w14:paraId="211E87DB" w14:textId="77777777" w:rsidTr="00763A3E">
        <w:trPr>
          <w:trHeight w:val="58"/>
        </w:trPr>
        <w:tc>
          <w:tcPr>
            <w:tcW w:w="1147" w:type="dxa"/>
            <w:vMerge/>
            <w:shd w:val="clear" w:color="auto" w:fill="auto"/>
            <w:vAlign w:val="center"/>
          </w:tcPr>
          <w:p w14:paraId="598456A7" w14:textId="77777777" w:rsidR="001072C3" w:rsidRPr="00506DD1" w:rsidRDefault="001072C3" w:rsidP="000D635C">
            <w:pPr>
              <w:widowControl w:val="0"/>
              <w:autoSpaceDE w:val="0"/>
              <w:autoSpaceDN w:val="0"/>
              <w:adjustRightInd w:val="0"/>
              <w:spacing w:before="120" w:after="120" w:line="320" w:lineRule="exact"/>
              <w:jc w:val="center"/>
              <w:rPr>
                <w:rFonts w:cs="Times New Roman"/>
                <w:color w:val="333333"/>
                <w:sz w:val="24"/>
                <w:szCs w:val="24"/>
                <w:shd w:val="clear" w:color="auto" w:fill="FFFFFF"/>
              </w:rPr>
            </w:pPr>
          </w:p>
        </w:tc>
        <w:tc>
          <w:tcPr>
            <w:tcW w:w="1170" w:type="dxa"/>
            <w:shd w:val="clear" w:color="auto" w:fill="auto"/>
            <w:vAlign w:val="center"/>
          </w:tcPr>
          <w:p w14:paraId="44FD3164" w14:textId="0612B456" w:rsidR="001072C3" w:rsidRPr="00506DD1" w:rsidRDefault="00CB172C" w:rsidP="0006387B">
            <w:pPr>
              <w:jc w:val="center"/>
              <w:rPr>
                <w:rFonts w:cs="Times New Roman"/>
                <w:color w:val="333333"/>
                <w:sz w:val="24"/>
                <w:szCs w:val="24"/>
                <w:shd w:val="clear" w:color="auto" w:fill="FFFFFF"/>
              </w:rPr>
            </w:pPr>
            <w:r w:rsidRPr="00506DD1">
              <w:rPr>
                <w:rFonts w:cs="Times New Roman"/>
                <w:color w:val="333333"/>
                <w:sz w:val="24"/>
                <w:szCs w:val="24"/>
                <w:shd w:val="clear" w:color="auto" w:fill="FFFFFF"/>
              </w:rPr>
              <w:t>14h00</w:t>
            </w:r>
          </w:p>
        </w:tc>
        <w:tc>
          <w:tcPr>
            <w:tcW w:w="6452" w:type="dxa"/>
            <w:shd w:val="clear" w:color="auto" w:fill="auto"/>
            <w:vAlign w:val="center"/>
          </w:tcPr>
          <w:p w14:paraId="405C924F" w14:textId="65B35DA9" w:rsidR="001072C3" w:rsidRPr="00506DD1" w:rsidRDefault="00CB172C" w:rsidP="005B04D8">
            <w:pPr>
              <w:rPr>
                <w:rFonts w:cs="Times New Roman"/>
                <w:color w:val="333333"/>
                <w:sz w:val="24"/>
                <w:szCs w:val="24"/>
                <w:shd w:val="clear" w:color="auto" w:fill="FFFFFF"/>
              </w:rPr>
            </w:pPr>
            <w:r w:rsidRPr="00506DD1">
              <w:rPr>
                <w:rFonts w:cs="Times New Roman"/>
                <w:color w:val="333333"/>
                <w:sz w:val="24"/>
                <w:szCs w:val="24"/>
                <w:shd w:val="clear" w:color="auto" w:fill="FFFFFF"/>
              </w:rPr>
              <w:t xml:space="preserve">Lãnh đạo VPUB tham dự giao ban tuần của Lãnh đạo UBDT </w:t>
            </w:r>
          </w:p>
        </w:tc>
        <w:tc>
          <w:tcPr>
            <w:tcW w:w="1813" w:type="dxa"/>
            <w:shd w:val="clear" w:color="auto" w:fill="auto"/>
            <w:vAlign w:val="center"/>
          </w:tcPr>
          <w:p w14:paraId="3A65B764" w14:textId="411BF43B" w:rsidR="001072C3" w:rsidRPr="00506DD1" w:rsidRDefault="001072C3" w:rsidP="005B04D8">
            <w:pPr>
              <w:jc w:val="center"/>
              <w:rPr>
                <w:rFonts w:cs="Times New Roman"/>
                <w:color w:val="333333"/>
                <w:sz w:val="24"/>
                <w:szCs w:val="24"/>
                <w:shd w:val="clear" w:color="auto" w:fill="FFFFFF"/>
              </w:rPr>
            </w:pPr>
          </w:p>
        </w:tc>
        <w:tc>
          <w:tcPr>
            <w:tcW w:w="2623" w:type="dxa"/>
            <w:shd w:val="clear" w:color="auto" w:fill="auto"/>
            <w:vAlign w:val="center"/>
          </w:tcPr>
          <w:p w14:paraId="6B39573C" w14:textId="7DAF0A61" w:rsidR="001072C3" w:rsidRPr="00506DD1" w:rsidRDefault="001072C3" w:rsidP="00463466">
            <w:pPr>
              <w:shd w:val="clear" w:color="auto" w:fill="FFFFFF"/>
              <w:rPr>
                <w:rFonts w:cs="Times New Roman"/>
                <w:color w:val="333333"/>
                <w:sz w:val="24"/>
                <w:szCs w:val="24"/>
                <w:shd w:val="clear" w:color="auto" w:fill="FFFFFF"/>
              </w:rPr>
            </w:pPr>
          </w:p>
        </w:tc>
        <w:tc>
          <w:tcPr>
            <w:tcW w:w="2077" w:type="dxa"/>
            <w:shd w:val="clear" w:color="auto" w:fill="auto"/>
            <w:vAlign w:val="center"/>
          </w:tcPr>
          <w:p w14:paraId="11D485D2" w14:textId="7D0AD346" w:rsidR="001072C3" w:rsidRPr="00506DD1" w:rsidRDefault="00CB172C" w:rsidP="005B04D8">
            <w:pPr>
              <w:jc w:val="center"/>
              <w:rPr>
                <w:rFonts w:cs="Times New Roman"/>
                <w:color w:val="333333"/>
                <w:sz w:val="24"/>
                <w:szCs w:val="24"/>
                <w:shd w:val="clear" w:color="auto" w:fill="FFFFFF"/>
              </w:rPr>
            </w:pPr>
            <w:r w:rsidRPr="00506DD1">
              <w:rPr>
                <w:rFonts w:cs="Times New Roman"/>
                <w:color w:val="333333"/>
                <w:sz w:val="24"/>
                <w:szCs w:val="24"/>
                <w:shd w:val="clear" w:color="auto" w:fill="FFFFFF"/>
              </w:rPr>
              <w:t>Phòng họp 504</w:t>
            </w:r>
          </w:p>
        </w:tc>
      </w:tr>
      <w:tr w:rsidR="00CB172C" w:rsidRPr="00506DD1" w14:paraId="7F206809" w14:textId="77777777" w:rsidTr="00763A3E">
        <w:trPr>
          <w:trHeight w:val="58"/>
        </w:trPr>
        <w:tc>
          <w:tcPr>
            <w:tcW w:w="1147" w:type="dxa"/>
            <w:shd w:val="clear" w:color="auto" w:fill="auto"/>
            <w:vAlign w:val="center"/>
          </w:tcPr>
          <w:p w14:paraId="0F35B1D5" w14:textId="068EAA50" w:rsidR="00CB172C" w:rsidRPr="00506DD1" w:rsidRDefault="00CB172C" w:rsidP="000D635C">
            <w:pPr>
              <w:widowControl w:val="0"/>
              <w:autoSpaceDE w:val="0"/>
              <w:autoSpaceDN w:val="0"/>
              <w:adjustRightInd w:val="0"/>
              <w:spacing w:before="120" w:after="120" w:line="320" w:lineRule="exact"/>
              <w:jc w:val="center"/>
              <w:rPr>
                <w:rFonts w:cs="Times New Roman"/>
                <w:sz w:val="24"/>
                <w:szCs w:val="24"/>
              </w:rPr>
            </w:pPr>
            <w:r w:rsidRPr="00506DD1">
              <w:rPr>
                <w:rFonts w:cs="Times New Roman"/>
                <w:color w:val="333333"/>
                <w:sz w:val="24"/>
                <w:szCs w:val="24"/>
                <w:shd w:val="clear" w:color="auto" w:fill="FFFFFF"/>
              </w:rPr>
              <w:t>Thứ Tư</w:t>
            </w:r>
            <w:r w:rsidRPr="00506DD1">
              <w:rPr>
                <w:rFonts w:cs="Times New Roman"/>
                <w:color w:val="333333"/>
                <w:sz w:val="24"/>
                <w:szCs w:val="24"/>
              </w:rPr>
              <w:br/>
            </w:r>
            <w:r w:rsidRPr="00506DD1">
              <w:rPr>
                <w:rFonts w:cs="Times New Roman"/>
                <w:color w:val="333333"/>
                <w:sz w:val="24"/>
                <w:szCs w:val="24"/>
                <w:shd w:val="clear" w:color="auto" w:fill="FFFFFF"/>
              </w:rPr>
              <w:t>20/12</w:t>
            </w:r>
          </w:p>
        </w:tc>
        <w:tc>
          <w:tcPr>
            <w:tcW w:w="1170" w:type="dxa"/>
            <w:shd w:val="clear" w:color="auto" w:fill="auto"/>
            <w:vAlign w:val="center"/>
          </w:tcPr>
          <w:p w14:paraId="19F3FAD8" w14:textId="20A366F2" w:rsidR="00CB172C" w:rsidRPr="00506DD1" w:rsidRDefault="00CB172C" w:rsidP="0006387B">
            <w:pPr>
              <w:jc w:val="center"/>
              <w:rPr>
                <w:rFonts w:cs="Times New Roman"/>
                <w:sz w:val="24"/>
                <w:szCs w:val="24"/>
              </w:rPr>
            </w:pPr>
          </w:p>
        </w:tc>
        <w:tc>
          <w:tcPr>
            <w:tcW w:w="6452" w:type="dxa"/>
            <w:shd w:val="clear" w:color="auto" w:fill="auto"/>
            <w:vAlign w:val="center"/>
          </w:tcPr>
          <w:p w14:paraId="3FEAE85E" w14:textId="7EDA8814" w:rsidR="00CB172C" w:rsidRPr="00506DD1" w:rsidRDefault="00CB172C" w:rsidP="00EB12AE">
            <w:pPr>
              <w:spacing w:before="120" w:after="120" w:line="340" w:lineRule="exact"/>
              <w:rPr>
                <w:rFonts w:cs="Times New Roman"/>
                <w:sz w:val="24"/>
                <w:szCs w:val="24"/>
                <w:shd w:val="clear" w:color="auto" w:fill="FFFFFF"/>
              </w:rPr>
            </w:pPr>
          </w:p>
        </w:tc>
        <w:tc>
          <w:tcPr>
            <w:tcW w:w="1813" w:type="dxa"/>
            <w:shd w:val="clear" w:color="auto" w:fill="auto"/>
            <w:vAlign w:val="center"/>
          </w:tcPr>
          <w:p w14:paraId="31E124F5" w14:textId="3E53BE0B" w:rsidR="00CB172C" w:rsidRPr="00506DD1" w:rsidRDefault="00CB172C" w:rsidP="0006387B">
            <w:pPr>
              <w:jc w:val="center"/>
              <w:rPr>
                <w:rFonts w:cs="Times New Roman"/>
                <w:spacing w:val="-6"/>
                <w:sz w:val="24"/>
                <w:szCs w:val="24"/>
              </w:rPr>
            </w:pPr>
          </w:p>
        </w:tc>
        <w:tc>
          <w:tcPr>
            <w:tcW w:w="2623" w:type="dxa"/>
            <w:shd w:val="clear" w:color="auto" w:fill="auto"/>
            <w:vAlign w:val="center"/>
          </w:tcPr>
          <w:p w14:paraId="2553976F" w14:textId="2DAE8D1B" w:rsidR="00CB172C" w:rsidRPr="00506DD1" w:rsidRDefault="00CB172C" w:rsidP="00463466">
            <w:pPr>
              <w:spacing w:before="120" w:after="120" w:line="340" w:lineRule="exact"/>
              <w:rPr>
                <w:rFonts w:eastAsia="Times New Roman" w:cs="Times New Roman"/>
                <w:color w:val="000000" w:themeColor="text1"/>
                <w:sz w:val="24"/>
                <w:szCs w:val="24"/>
              </w:rPr>
            </w:pPr>
          </w:p>
        </w:tc>
        <w:tc>
          <w:tcPr>
            <w:tcW w:w="2077" w:type="dxa"/>
            <w:shd w:val="clear" w:color="auto" w:fill="auto"/>
            <w:vAlign w:val="center"/>
          </w:tcPr>
          <w:p w14:paraId="12E53B4B" w14:textId="5477468E" w:rsidR="00CB172C" w:rsidRPr="00506DD1" w:rsidRDefault="00CB172C" w:rsidP="0006387B">
            <w:pPr>
              <w:spacing w:before="60" w:after="60"/>
              <w:jc w:val="center"/>
              <w:rPr>
                <w:rFonts w:cs="Times New Roman"/>
                <w:color w:val="000000"/>
                <w:sz w:val="24"/>
                <w:szCs w:val="24"/>
              </w:rPr>
            </w:pPr>
          </w:p>
        </w:tc>
      </w:tr>
      <w:tr w:rsidR="00463466" w:rsidRPr="00506DD1" w14:paraId="6101FC30" w14:textId="77777777" w:rsidTr="00763A3E">
        <w:trPr>
          <w:trHeight w:val="58"/>
        </w:trPr>
        <w:tc>
          <w:tcPr>
            <w:tcW w:w="1147" w:type="dxa"/>
            <w:shd w:val="clear" w:color="auto" w:fill="auto"/>
            <w:vAlign w:val="center"/>
          </w:tcPr>
          <w:p w14:paraId="1F3FA4F6" w14:textId="34D6F8F6" w:rsidR="00463466" w:rsidRPr="00506DD1" w:rsidRDefault="00463466" w:rsidP="000D635C">
            <w:pPr>
              <w:widowControl w:val="0"/>
              <w:autoSpaceDE w:val="0"/>
              <w:autoSpaceDN w:val="0"/>
              <w:adjustRightInd w:val="0"/>
              <w:spacing w:before="120" w:after="120" w:line="320" w:lineRule="exact"/>
              <w:jc w:val="center"/>
              <w:rPr>
                <w:rFonts w:cs="Times New Roman"/>
                <w:color w:val="333333"/>
                <w:sz w:val="24"/>
                <w:szCs w:val="24"/>
                <w:shd w:val="clear" w:color="auto" w:fill="FFFFFF"/>
              </w:rPr>
            </w:pPr>
            <w:r w:rsidRPr="00506DD1">
              <w:rPr>
                <w:rFonts w:cs="Times New Roman"/>
                <w:color w:val="333333"/>
                <w:sz w:val="24"/>
                <w:szCs w:val="24"/>
                <w:shd w:val="clear" w:color="auto" w:fill="FFFFFF"/>
              </w:rPr>
              <w:t>Thứ Năm</w:t>
            </w:r>
            <w:r w:rsidRPr="00506DD1">
              <w:rPr>
                <w:rFonts w:cs="Times New Roman"/>
                <w:color w:val="333333"/>
                <w:sz w:val="24"/>
                <w:szCs w:val="24"/>
              </w:rPr>
              <w:br/>
            </w:r>
            <w:r w:rsidR="00B3655C" w:rsidRPr="00506DD1">
              <w:rPr>
                <w:rFonts w:cs="Times New Roman"/>
                <w:color w:val="333333"/>
                <w:sz w:val="24"/>
                <w:szCs w:val="24"/>
                <w:shd w:val="clear" w:color="auto" w:fill="FFFFFF"/>
              </w:rPr>
              <w:t>21</w:t>
            </w:r>
            <w:r w:rsidRPr="00506DD1">
              <w:rPr>
                <w:rFonts w:cs="Times New Roman"/>
                <w:color w:val="333333"/>
                <w:sz w:val="24"/>
                <w:szCs w:val="24"/>
                <w:shd w:val="clear" w:color="auto" w:fill="FFFFFF"/>
              </w:rPr>
              <w:t>/1</w:t>
            </w:r>
            <w:r w:rsidR="00B3655C" w:rsidRPr="00506DD1">
              <w:rPr>
                <w:rFonts w:cs="Times New Roman"/>
                <w:color w:val="333333"/>
                <w:sz w:val="24"/>
                <w:szCs w:val="24"/>
                <w:shd w:val="clear" w:color="auto" w:fill="FFFFFF"/>
              </w:rPr>
              <w:t>2</w:t>
            </w:r>
          </w:p>
        </w:tc>
        <w:tc>
          <w:tcPr>
            <w:tcW w:w="1170" w:type="dxa"/>
            <w:shd w:val="clear" w:color="auto" w:fill="auto"/>
            <w:vAlign w:val="center"/>
          </w:tcPr>
          <w:p w14:paraId="67A830AE" w14:textId="3F2E2825" w:rsidR="00463466" w:rsidRPr="00506DD1" w:rsidRDefault="00463466" w:rsidP="0006387B">
            <w:pPr>
              <w:jc w:val="center"/>
              <w:rPr>
                <w:rFonts w:cs="Times New Roman"/>
                <w:sz w:val="24"/>
                <w:szCs w:val="24"/>
              </w:rPr>
            </w:pPr>
          </w:p>
        </w:tc>
        <w:tc>
          <w:tcPr>
            <w:tcW w:w="6452" w:type="dxa"/>
            <w:shd w:val="clear" w:color="auto" w:fill="auto"/>
            <w:vAlign w:val="center"/>
          </w:tcPr>
          <w:p w14:paraId="3A606FB5" w14:textId="68C6E57C" w:rsidR="00463466" w:rsidRPr="00506DD1" w:rsidRDefault="00463466" w:rsidP="00EB12AE">
            <w:pPr>
              <w:spacing w:before="120" w:after="120" w:line="340" w:lineRule="exact"/>
              <w:rPr>
                <w:rFonts w:cs="Times New Roman"/>
                <w:sz w:val="24"/>
                <w:szCs w:val="24"/>
                <w:shd w:val="clear" w:color="auto" w:fill="FFFFFF"/>
              </w:rPr>
            </w:pPr>
          </w:p>
        </w:tc>
        <w:tc>
          <w:tcPr>
            <w:tcW w:w="1813" w:type="dxa"/>
            <w:shd w:val="clear" w:color="auto" w:fill="auto"/>
            <w:vAlign w:val="center"/>
          </w:tcPr>
          <w:p w14:paraId="20AA4D32" w14:textId="77777777" w:rsidR="00463466" w:rsidRPr="00506DD1" w:rsidRDefault="00463466" w:rsidP="0006387B">
            <w:pPr>
              <w:jc w:val="center"/>
              <w:rPr>
                <w:rFonts w:cs="Times New Roman"/>
                <w:spacing w:val="-6"/>
                <w:sz w:val="24"/>
                <w:szCs w:val="24"/>
              </w:rPr>
            </w:pPr>
          </w:p>
        </w:tc>
        <w:tc>
          <w:tcPr>
            <w:tcW w:w="2623" w:type="dxa"/>
            <w:shd w:val="clear" w:color="auto" w:fill="auto"/>
            <w:vAlign w:val="center"/>
          </w:tcPr>
          <w:p w14:paraId="406033DB" w14:textId="315EC247" w:rsidR="00463466" w:rsidRPr="00506DD1" w:rsidRDefault="00463466" w:rsidP="00463466">
            <w:pPr>
              <w:spacing w:before="120" w:after="120" w:line="340" w:lineRule="exact"/>
              <w:rPr>
                <w:rFonts w:eastAsia="Times New Roman" w:cs="Times New Roman"/>
                <w:color w:val="000000" w:themeColor="text1"/>
                <w:sz w:val="24"/>
                <w:szCs w:val="24"/>
              </w:rPr>
            </w:pPr>
          </w:p>
        </w:tc>
        <w:tc>
          <w:tcPr>
            <w:tcW w:w="2077" w:type="dxa"/>
            <w:shd w:val="clear" w:color="auto" w:fill="auto"/>
            <w:vAlign w:val="center"/>
          </w:tcPr>
          <w:p w14:paraId="45B23758" w14:textId="1B4FFDC7" w:rsidR="00463466" w:rsidRPr="00506DD1" w:rsidRDefault="00463466" w:rsidP="0006387B">
            <w:pPr>
              <w:spacing w:before="60" w:after="60"/>
              <w:jc w:val="center"/>
              <w:rPr>
                <w:rFonts w:cs="Times New Roman"/>
                <w:color w:val="000000"/>
                <w:sz w:val="24"/>
                <w:szCs w:val="24"/>
              </w:rPr>
            </w:pPr>
          </w:p>
        </w:tc>
      </w:tr>
      <w:tr w:rsidR="00BC050F" w:rsidRPr="00506DD1" w14:paraId="798BFDDB" w14:textId="77777777" w:rsidTr="00763A3E">
        <w:trPr>
          <w:trHeight w:val="58"/>
        </w:trPr>
        <w:tc>
          <w:tcPr>
            <w:tcW w:w="1147" w:type="dxa"/>
            <w:shd w:val="clear" w:color="auto" w:fill="auto"/>
            <w:vAlign w:val="center"/>
          </w:tcPr>
          <w:p w14:paraId="682C3E16" w14:textId="27C19B71" w:rsidR="00BC050F" w:rsidRPr="00506DD1" w:rsidRDefault="00582393" w:rsidP="000D635C">
            <w:pPr>
              <w:widowControl w:val="0"/>
              <w:autoSpaceDE w:val="0"/>
              <w:autoSpaceDN w:val="0"/>
              <w:adjustRightInd w:val="0"/>
              <w:spacing w:before="120" w:after="120" w:line="320" w:lineRule="exact"/>
              <w:jc w:val="center"/>
              <w:rPr>
                <w:rFonts w:cs="Times New Roman"/>
                <w:sz w:val="24"/>
                <w:szCs w:val="24"/>
              </w:rPr>
            </w:pPr>
            <w:r w:rsidRPr="00506DD1">
              <w:rPr>
                <w:rFonts w:cs="Times New Roman"/>
                <w:color w:val="333333"/>
                <w:sz w:val="24"/>
                <w:szCs w:val="24"/>
                <w:shd w:val="clear" w:color="auto" w:fill="FFFFFF"/>
              </w:rPr>
              <w:t>Thứ Sáu</w:t>
            </w:r>
            <w:r w:rsidRPr="00506DD1">
              <w:rPr>
                <w:rFonts w:cs="Times New Roman"/>
                <w:color w:val="333333"/>
                <w:sz w:val="24"/>
                <w:szCs w:val="24"/>
              </w:rPr>
              <w:br/>
            </w:r>
            <w:r w:rsidR="00B3655C" w:rsidRPr="00506DD1">
              <w:rPr>
                <w:rFonts w:cs="Times New Roman"/>
                <w:color w:val="333333"/>
                <w:sz w:val="24"/>
                <w:szCs w:val="24"/>
                <w:shd w:val="clear" w:color="auto" w:fill="FFFFFF"/>
              </w:rPr>
              <w:t>22</w:t>
            </w:r>
            <w:r w:rsidRPr="00506DD1">
              <w:rPr>
                <w:rFonts w:cs="Times New Roman"/>
                <w:color w:val="333333"/>
                <w:sz w:val="24"/>
                <w:szCs w:val="24"/>
                <w:shd w:val="clear" w:color="auto" w:fill="FFFFFF"/>
              </w:rPr>
              <w:t>/</w:t>
            </w:r>
            <w:r w:rsidR="005B04D8" w:rsidRPr="00506DD1">
              <w:rPr>
                <w:rFonts w:cs="Times New Roman"/>
                <w:color w:val="333333"/>
                <w:sz w:val="24"/>
                <w:szCs w:val="24"/>
                <w:shd w:val="clear" w:color="auto" w:fill="FFFFFF"/>
              </w:rPr>
              <w:t>1</w:t>
            </w:r>
            <w:r w:rsidR="00B3655C" w:rsidRPr="00506DD1">
              <w:rPr>
                <w:rFonts w:cs="Times New Roman"/>
                <w:color w:val="333333"/>
                <w:sz w:val="24"/>
                <w:szCs w:val="24"/>
                <w:shd w:val="clear" w:color="auto" w:fill="FFFFFF"/>
              </w:rPr>
              <w:t>2</w:t>
            </w:r>
          </w:p>
        </w:tc>
        <w:tc>
          <w:tcPr>
            <w:tcW w:w="1170" w:type="dxa"/>
            <w:shd w:val="clear" w:color="auto" w:fill="auto"/>
            <w:vAlign w:val="center"/>
          </w:tcPr>
          <w:p w14:paraId="0456ADB5" w14:textId="63D3BD7E" w:rsidR="00BC050F" w:rsidRPr="00506DD1" w:rsidRDefault="00EE7395" w:rsidP="0006387B">
            <w:pPr>
              <w:jc w:val="center"/>
              <w:rPr>
                <w:rFonts w:cs="Times New Roman"/>
                <w:color w:val="333333"/>
                <w:sz w:val="24"/>
                <w:szCs w:val="24"/>
                <w:shd w:val="clear" w:color="auto" w:fill="FFFFFF"/>
              </w:rPr>
            </w:pPr>
            <w:r w:rsidRPr="00506DD1">
              <w:rPr>
                <w:rFonts w:cs="Times New Roman"/>
                <w:color w:val="333333"/>
                <w:sz w:val="24"/>
                <w:szCs w:val="24"/>
                <w:shd w:val="clear" w:color="auto" w:fill="FFFFFF"/>
              </w:rPr>
              <w:t>8h</w:t>
            </w:r>
          </w:p>
        </w:tc>
        <w:tc>
          <w:tcPr>
            <w:tcW w:w="6452" w:type="dxa"/>
            <w:shd w:val="clear" w:color="auto" w:fill="auto"/>
            <w:vAlign w:val="center"/>
          </w:tcPr>
          <w:p w14:paraId="0C52B8D2" w14:textId="7C0F6205" w:rsidR="00BC050F" w:rsidRPr="00506DD1" w:rsidRDefault="00EE7395" w:rsidP="00463466">
            <w:pPr>
              <w:widowControl w:val="0"/>
              <w:autoSpaceDE w:val="0"/>
              <w:autoSpaceDN w:val="0"/>
              <w:adjustRightInd w:val="0"/>
              <w:spacing w:before="120" w:after="120" w:line="320" w:lineRule="exact"/>
              <w:jc w:val="both"/>
              <w:rPr>
                <w:rFonts w:cs="Times New Roman"/>
                <w:color w:val="333333"/>
                <w:sz w:val="24"/>
                <w:szCs w:val="24"/>
                <w:shd w:val="clear" w:color="auto" w:fill="FFFFFF"/>
              </w:rPr>
            </w:pPr>
            <w:r w:rsidRPr="00506DD1">
              <w:rPr>
                <w:rFonts w:cs="Times New Roman"/>
                <w:color w:val="333333"/>
                <w:sz w:val="24"/>
                <w:szCs w:val="24"/>
                <w:shd w:val="clear" w:color="auto" w:fill="FFFFFF"/>
              </w:rPr>
              <w:t>PCVP Bùi Quốc Thắng tháp tùng BTCN kiểm tra, giám sát việc thực hiện Chương trình MTQG 1719 trên địa bàn tỉnh Yên Bái</w:t>
            </w:r>
          </w:p>
        </w:tc>
        <w:tc>
          <w:tcPr>
            <w:tcW w:w="1813" w:type="dxa"/>
            <w:shd w:val="clear" w:color="auto" w:fill="auto"/>
            <w:vAlign w:val="center"/>
          </w:tcPr>
          <w:p w14:paraId="5C890F61" w14:textId="47C77F55" w:rsidR="00BC050F" w:rsidRPr="00506DD1" w:rsidRDefault="00BC050F" w:rsidP="0035231E">
            <w:pPr>
              <w:spacing w:before="120" w:after="120" w:line="340" w:lineRule="exact"/>
              <w:rPr>
                <w:rFonts w:cs="Times New Roman"/>
                <w:color w:val="333333"/>
                <w:sz w:val="24"/>
                <w:szCs w:val="24"/>
                <w:shd w:val="clear" w:color="auto" w:fill="FFFFFF"/>
              </w:rPr>
            </w:pPr>
          </w:p>
        </w:tc>
        <w:tc>
          <w:tcPr>
            <w:tcW w:w="2623" w:type="dxa"/>
            <w:shd w:val="clear" w:color="auto" w:fill="auto"/>
            <w:vAlign w:val="center"/>
          </w:tcPr>
          <w:p w14:paraId="111FD3D5" w14:textId="20260563" w:rsidR="00BC050F" w:rsidRPr="00506DD1" w:rsidRDefault="00BC050F" w:rsidP="00463466">
            <w:pPr>
              <w:spacing w:before="120" w:after="120" w:line="340" w:lineRule="exact"/>
              <w:rPr>
                <w:rFonts w:cs="Times New Roman"/>
                <w:color w:val="333333"/>
                <w:sz w:val="24"/>
                <w:szCs w:val="24"/>
                <w:shd w:val="clear" w:color="auto" w:fill="FFFFFF"/>
              </w:rPr>
            </w:pPr>
          </w:p>
        </w:tc>
        <w:tc>
          <w:tcPr>
            <w:tcW w:w="2077" w:type="dxa"/>
            <w:shd w:val="clear" w:color="auto" w:fill="auto"/>
            <w:vAlign w:val="center"/>
          </w:tcPr>
          <w:p w14:paraId="0D0E52D2" w14:textId="7651A321" w:rsidR="00BC050F" w:rsidRPr="00506DD1" w:rsidRDefault="00EE7395" w:rsidP="00463466">
            <w:pPr>
              <w:widowControl w:val="0"/>
              <w:autoSpaceDE w:val="0"/>
              <w:autoSpaceDN w:val="0"/>
              <w:adjustRightInd w:val="0"/>
              <w:spacing w:before="120" w:after="120" w:line="320" w:lineRule="exact"/>
              <w:jc w:val="center"/>
              <w:rPr>
                <w:rFonts w:cs="Times New Roman"/>
                <w:color w:val="333333"/>
                <w:sz w:val="24"/>
                <w:szCs w:val="24"/>
                <w:shd w:val="clear" w:color="auto" w:fill="FFFFFF"/>
              </w:rPr>
            </w:pPr>
            <w:r w:rsidRPr="00506DD1">
              <w:rPr>
                <w:rFonts w:cs="Times New Roman"/>
                <w:color w:val="333333"/>
                <w:sz w:val="24"/>
                <w:szCs w:val="24"/>
                <w:shd w:val="clear" w:color="auto" w:fill="FFFFFF"/>
              </w:rPr>
              <w:t>Tỉnh Yên Bái</w:t>
            </w:r>
          </w:p>
        </w:tc>
      </w:tr>
      <w:tr w:rsidR="00463466" w:rsidRPr="00506DD1" w14:paraId="4643026C" w14:textId="77777777" w:rsidTr="00763A3E">
        <w:trPr>
          <w:trHeight w:val="58"/>
        </w:trPr>
        <w:tc>
          <w:tcPr>
            <w:tcW w:w="1147" w:type="dxa"/>
            <w:shd w:val="clear" w:color="auto" w:fill="auto"/>
            <w:vAlign w:val="center"/>
          </w:tcPr>
          <w:p w14:paraId="2C2FCD4F" w14:textId="3857C435" w:rsidR="00463466" w:rsidRPr="00506DD1" w:rsidRDefault="00463466" w:rsidP="000D635C">
            <w:pPr>
              <w:widowControl w:val="0"/>
              <w:autoSpaceDE w:val="0"/>
              <w:autoSpaceDN w:val="0"/>
              <w:adjustRightInd w:val="0"/>
              <w:spacing w:before="120" w:after="120" w:line="320" w:lineRule="exact"/>
              <w:jc w:val="center"/>
              <w:rPr>
                <w:rFonts w:cs="Times New Roman"/>
                <w:color w:val="333333"/>
                <w:sz w:val="24"/>
                <w:szCs w:val="24"/>
                <w:shd w:val="clear" w:color="auto" w:fill="FFFFFF"/>
              </w:rPr>
            </w:pPr>
            <w:r w:rsidRPr="00506DD1">
              <w:rPr>
                <w:rFonts w:cs="Times New Roman"/>
                <w:color w:val="333333"/>
                <w:sz w:val="24"/>
                <w:szCs w:val="24"/>
                <w:shd w:val="clear" w:color="auto" w:fill="FFFFFF"/>
              </w:rPr>
              <w:t>Thứ Bẩy</w:t>
            </w:r>
            <w:r w:rsidRPr="00506DD1">
              <w:rPr>
                <w:rFonts w:cs="Times New Roman"/>
                <w:color w:val="333333"/>
                <w:sz w:val="24"/>
                <w:szCs w:val="24"/>
              </w:rPr>
              <w:br/>
            </w:r>
            <w:r w:rsidR="00B3655C" w:rsidRPr="00506DD1">
              <w:rPr>
                <w:rFonts w:cs="Times New Roman"/>
                <w:color w:val="333333"/>
                <w:sz w:val="24"/>
                <w:szCs w:val="24"/>
                <w:shd w:val="clear" w:color="auto" w:fill="FFFFFF"/>
              </w:rPr>
              <w:t>23</w:t>
            </w:r>
            <w:r w:rsidRPr="00506DD1">
              <w:rPr>
                <w:rFonts w:cs="Times New Roman"/>
                <w:color w:val="333333"/>
                <w:sz w:val="24"/>
                <w:szCs w:val="24"/>
                <w:shd w:val="clear" w:color="auto" w:fill="FFFFFF"/>
              </w:rPr>
              <w:t>/1</w:t>
            </w:r>
            <w:r w:rsidR="00B3655C" w:rsidRPr="00506DD1">
              <w:rPr>
                <w:rFonts w:cs="Times New Roman"/>
                <w:color w:val="333333"/>
                <w:sz w:val="24"/>
                <w:szCs w:val="24"/>
                <w:shd w:val="clear" w:color="auto" w:fill="FFFFFF"/>
              </w:rPr>
              <w:t>2</w:t>
            </w:r>
          </w:p>
        </w:tc>
        <w:tc>
          <w:tcPr>
            <w:tcW w:w="1170" w:type="dxa"/>
            <w:shd w:val="clear" w:color="auto" w:fill="auto"/>
            <w:vAlign w:val="center"/>
          </w:tcPr>
          <w:p w14:paraId="40E41349" w14:textId="34E18849" w:rsidR="00463466" w:rsidRPr="00506DD1" w:rsidRDefault="00CB172C" w:rsidP="0006387B">
            <w:pPr>
              <w:jc w:val="center"/>
              <w:rPr>
                <w:rFonts w:cs="Times New Roman"/>
                <w:color w:val="333333"/>
                <w:sz w:val="24"/>
                <w:szCs w:val="24"/>
                <w:shd w:val="clear" w:color="auto" w:fill="FFFFFF"/>
              </w:rPr>
            </w:pPr>
            <w:r w:rsidRPr="00506DD1">
              <w:rPr>
                <w:rFonts w:cs="Times New Roman"/>
                <w:color w:val="333333"/>
                <w:sz w:val="24"/>
                <w:szCs w:val="24"/>
                <w:shd w:val="clear" w:color="auto" w:fill="FFFFFF"/>
              </w:rPr>
              <w:t>20h</w:t>
            </w:r>
          </w:p>
        </w:tc>
        <w:tc>
          <w:tcPr>
            <w:tcW w:w="6452" w:type="dxa"/>
            <w:shd w:val="clear" w:color="auto" w:fill="auto"/>
            <w:vAlign w:val="center"/>
          </w:tcPr>
          <w:p w14:paraId="08C4AB38" w14:textId="6497F638" w:rsidR="00463466" w:rsidRPr="00506DD1" w:rsidRDefault="00CB172C" w:rsidP="00463466">
            <w:pPr>
              <w:widowControl w:val="0"/>
              <w:autoSpaceDE w:val="0"/>
              <w:autoSpaceDN w:val="0"/>
              <w:adjustRightInd w:val="0"/>
              <w:spacing w:before="120" w:after="120" w:line="320" w:lineRule="exact"/>
              <w:jc w:val="both"/>
              <w:rPr>
                <w:rFonts w:cs="Times New Roman"/>
                <w:color w:val="333333"/>
                <w:sz w:val="24"/>
                <w:szCs w:val="24"/>
                <w:shd w:val="clear" w:color="auto" w:fill="FFFFFF"/>
              </w:rPr>
            </w:pPr>
            <w:r w:rsidRPr="00506DD1">
              <w:rPr>
                <w:rFonts w:cs="Times New Roman"/>
                <w:color w:val="333333"/>
                <w:sz w:val="24"/>
                <w:szCs w:val="24"/>
                <w:shd w:val="clear" w:color="auto" w:fill="FFFFFF"/>
              </w:rPr>
              <w:t xml:space="preserve">PCVP Bùi Quốc Thắng tháp tùng BTCN tham dự Lễ công bố quyết định và trao chứng nhận di sản văn hoá phi vật thể Quốc gia nghệ thuật Khèn Mông; nghệ thuật dùng sáp ong tạo hoa văn </w:t>
            </w:r>
            <w:r w:rsidRPr="00506DD1">
              <w:rPr>
                <w:rFonts w:cs="Times New Roman"/>
                <w:color w:val="333333"/>
                <w:sz w:val="24"/>
                <w:szCs w:val="24"/>
                <w:shd w:val="clear" w:color="auto" w:fill="FFFFFF"/>
              </w:rPr>
              <w:lastRenderedPageBreak/>
              <w:t>trên vải của người Mông huyện Mù Căng Chải, Trạm Tấu, Văn Chấn tỉnh Yên Bái và khai mạc Festival trình diễn Khèn Mông; Lễ hội hoa tớ dày năm 2023</w:t>
            </w:r>
          </w:p>
        </w:tc>
        <w:tc>
          <w:tcPr>
            <w:tcW w:w="1813" w:type="dxa"/>
            <w:shd w:val="clear" w:color="auto" w:fill="auto"/>
            <w:vAlign w:val="center"/>
          </w:tcPr>
          <w:p w14:paraId="7BE932B2" w14:textId="77777777" w:rsidR="00463466" w:rsidRPr="00506DD1" w:rsidRDefault="00463466" w:rsidP="0035231E">
            <w:pPr>
              <w:spacing w:before="120" w:after="120" w:line="340" w:lineRule="exact"/>
              <w:rPr>
                <w:rFonts w:cs="Times New Roman"/>
                <w:color w:val="333333"/>
                <w:sz w:val="24"/>
                <w:szCs w:val="24"/>
                <w:shd w:val="clear" w:color="auto" w:fill="FFFFFF"/>
              </w:rPr>
            </w:pPr>
          </w:p>
        </w:tc>
        <w:tc>
          <w:tcPr>
            <w:tcW w:w="2623" w:type="dxa"/>
            <w:shd w:val="clear" w:color="auto" w:fill="auto"/>
            <w:vAlign w:val="center"/>
          </w:tcPr>
          <w:p w14:paraId="3C4ACF13" w14:textId="54E550BC" w:rsidR="00463466" w:rsidRPr="00506DD1" w:rsidRDefault="00463466" w:rsidP="00463466">
            <w:pPr>
              <w:spacing w:before="120" w:after="120" w:line="340" w:lineRule="exact"/>
              <w:rPr>
                <w:rFonts w:cs="Times New Roman"/>
                <w:color w:val="333333"/>
                <w:sz w:val="24"/>
                <w:szCs w:val="24"/>
                <w:shd w:val="clear" w:color="auto" w:fill="FFFFFF"/>
              </w:rPr>
            </w:pPr>
          </w:p>
        </w:tc>
        <w:tc>
          <w:tcPr>
            <w:tcW w:w="2077" w:type="dxa"/>
            <w:shd w:val="clear" w:color="auto" w:fill="auto"/>
            <w:vAlign w:val="center"/>
          </w:tcPr>
          <w:p w14:paraId="1CF6E1D9" w14:textId="00A4057D" w:rsidR="00463466" w:rsidRPr="00506DD1" w:rsidRDefault="00CB172C" w:rsidP="00463466">
            <w:pPr>
              <w:widowControl w:val="0"/>
              <w:autoSpaceDE w:val="0"/>
              <w:autoSpaceDN w:val="0"/>
              <w:adjustRightInd w:val="0"/>
              <w:spacing w:before="120" w:after="120" w:line="320" w:lineRule="exact"/>
              <w:jc w:val="center"/>
              <w:rPr>
                <w:rFonts w:cs="Times New Roman"/>
                <w:color w:val="333333"/>
                <w:sz w:val="24"/>
                <w:szCs w:val="24"/>
                <w:shd w:val="clear" w:color="auto" w:fill="FFFFFF"/>
              </w:rPr>
            </w:pPr>
            <w:r w:rsidRPr="00506DD1">
              <w:rPr>
                <w:rFonts w:cs="Times New Roman"/>
                <w:color w:val="333333"/>
                <w:sz w:val="24"/>
                <w:szCs w:val="24"/>
                <w:shd w:val="clear" w:color="auto" w:fill="FFFFFF"/>
              </w:rPr>
              <w:t>Tỉnh Yên Bái</w:t>
            </w:r>
          </w:p>
        </w:tc>
      </w:tr>
    </w:tbl>
    <w:p w14:paraId="16BF87FC" w14:textId="4CD09222" w:rsidR="00802B99" w:rsidRPr="00506DD1" w:rsidRDefault="00802B99" w:rsidP="009153C8">
      <w:pPr>
        <w:pStyle w:val="NormalWeb"/>
        <w:rPr>
          <w:b/>
        </w:rPr>
      </w:pPr>
    </w:p>
    <w:p w14:paraId="5EE1C025" w14:textId="77777777" w:rsidR="00802B99" w:rsidRPr="00506DD1" w:rsidRDefault="00802B99" w:rsidP="009153C8">
      <w:pPr>
        <w:pStyle w:val="NormalWeb"/>
        <w:rPr>
          <w:b/>
        </w:rPr>
      </w:pPr>
    </w:p>
    <w:sectPr w:rsidR="00802B99" w:rsidRPr="00506DD1" w:rsidSect="003A0091">
      <w:headerReference w:type="default" r:id="rId11"/>
      <w:pgSz w:w="16840" w:h="11907" w:orient="landscape" w:code="9"/>
      <w:pgMar w:top="1276" w:right="1134" w:bottom="1134" w:left="1134" w:header="284" w:footer="284"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913481" w14:textId="77777777" w:rsidR="003A0091" w:rsidRDefault="003A0091">
      <w:pPr>
        <w:spacing w:after="0" w:line="240" w:lineRule="auto"/>
      </w:pPr>
      <w:r>
        <w:separator/>
      </w:r>
    </w:p>
  </w:endnote>
  <w:endnote w:type="continuationSeparator" w:id="0">
    <w:p w14:paraId="499A1D06" w14:textId="77777777" w:rsidR="003A0091" w:rsidRDefault="003A0091">
      <w:pPr>
        <w:spacing w:after="0" w:line="240" w:lineRule="auto"/>
      </w:pPr>
      <w:r>
        <w:continuationSeparator/>
      </w:r>
    </w:p>
  </w:endnote>
  <w:endnote w:type="continuationNotice" w:id="1">
    <w:p w14:paraId="2F016A76" w14:textId="77777777" w:rsidR="003A0091" w:rsidRDefault="003A009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iskVolume1\Documentu???????">
    <w:altName w:val="Times New Roman"/>
    <w:panose1 w:val="00000000000000000000"/>
    <w:charset w:val="F0"/>
    <w:family w:val="auto"/>
    <w:notTrueType/>
    <w:pitch w:val="default"/>
    <w:sig w:usb0="00000001"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DaunPenh">
    <w:charset w:val="00"/>
    <w:family w:val="auto"/>
    <w:pitch w:val="variable"/>
    <w:sig w:usb0="80000003" w:usb1="00000000" w:usb2="0001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9A51B4" w14:textId="77777777" w:rsidR="003A0091" w:rsidRDefault="003A0091">
      <w:pPr>
        <w:spacing w:after="0" w:line="240" w:lineRule="auto"/>
      </w:pPr>
      <w:r>
        <w:separator/>
      </w:r>
    </w:p>
  </w:footnote>
  <w:footnote w:type="continuationSeparator" w:id="0">
    <w:p w14:paraId="755F6BD4" w14:textId="77777777" w:rsidR="003A0091" w:rsidRDefault="003A0091">
      <w:pPr>
        <w:spacing w:after="0" w:line="240" w:lineRule="auto"/>
      </w:pPr>
      <w:r>
        <w:continuationSeparator/>
      </w:r>
    </w:p>
  </w:footnote>
  <w:footnote w:type="continuationNotice" w:id="1">
    <w:p w14:paraId="0E2A8DF9" w14:textId="77777777" w:rsidR="003A0091" w:rsidRDefault="003A009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7170001"/>
      <w:docPartObj>
        <w:docPartGallery w:val="Page Numbers (Top of Page)"/>
        <w:docPartUnique/>
      </w:docPartObj>
    </w:sdtPr>
    <w:sdtEndPr>
      <w:rPr>
        <w:noProof/>
      </w:rPr>
    </w:sdtEndPr>
    <w:sdtContent>
      <w:p w14:paraId="66315583" w14:textId="5EF2F3BD" w:rsidR="00E02BDD" w:rsidRDefault="00E02BDD">
        <w:pPr>
          <w:pStyle w:val="Header"/>
          <w:jc w:val="center"/>
        </w:pPr>
        <w:r>
          <w:fldChar w:fldCharType="begin"/>
        </w:r>
        <w:r>
          <w:instrText xml:space="preserve"> PAGE   \* MERGEFORMAT </w:instrText>
        </w:r>
        <w:r>
          <w:fldChar w:fldCharType="separate"/>
        </w:r>
        <w:r w:rsidR="00F26127">
          <w:rPr>
            <w:noProof/>
          </w:rPr>
          <w:t>3</w:t>
        </w:r>
        <w:r>
          <w:rPr>
            <w:noProof/>
          </w:rPr>
          <w:fldChar w:fldCharType="end"/>
        </w:r>
      </w:p>
    </w:sdtContent>
  </w:sdt>
  <w:p w14:paraId="64D5DA00" w14:textId="77777777" w:rsidR="00E02BDD" w:rsidRDefault="00E02B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72F0A"/>
    <w:multiLevelType w:val="hybridMultilevel"/>
    <w:tmpl w:val="B52CE6C0"/>
    <w:lvl w:ilvl="0" w:tplc="0E66AD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1D95E3C"/>
    <w:multiLevelType w:val="hybridMultilevel"/>
    <w:tmpl w:val="6A04A006"/>
    <w:lvl w:ilvl="0" w:tplc="2B4EADA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259204D6"/>
    <w:multiLevelType w:val="hybridMultilevel"/>
    <w:tmpl w:val="4C802094"/>
    <w:lvl w:ilvl="0" w:tplc="9F840F1C">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15:restartNumberingAfterBreak="0">
    <w:nsid w:val="351C27D8"/>
    <w:multiLevelType w:val="hybridMultilevel"/>
    <w:tmpl w:val="7420795E"/>
    <w:lvl w:ilvl="0" w:tplc="0E66AD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A77A67"/>
    <w:multiLevelType w:val="hybridMultilevel"/>
    <w:tmpl w:val="C1EC2B4C"/>
    <w:lvl w:ilvl="0" w:tplc="1F10301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B6068D"/>
    <w:multiLevelType w:val="multilevel"/>
    <w:tmpl w:val="F5962DC0"/>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B800C1D"/>
    <w:multiLevelType w:val="hybridMultilevel"/>
    <w:tmpl w:val="07FCACE8"/>
    <w:lvl w:ilvl="0" w:tplc="A3D8074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895F7F"/>
    <w:multiLevelType w:val="hybridMultilevel"/>
    <w:tmpl w:val="304E85A2"/>
    <w:lvl w:ilvl="0" w:tplc="BB50A22E">
      <w:start w:val="2"/>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8" w15:restartNumberingAfterBreak="0">
    <w:nsid w:val="69633743"/>
    <w:multiLevelType w:val="hybridMultilevel"/>
    <w:tmpl w:val="44C229C0"/>
    <w:lvl w:ilvl="0" w:tplc="B7B8BEAC">
      <w:start w:val="2"/>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9" w15:restartNumberingAfterBreak="0">
    <w:nsid w:val="6E12798A"/>
    <w:multiLevelType w:val="hybridMultilevel"/>
    <w:tmpl w:val="8C260866"/>
    <w:lvl w:ilvl="0" w:tplc="9172297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B0306F2"/>
    <w:multiLevelType w:val="hybridMultilevel"/>
    <w:tmpl w:val="DCF075C6"/>
    <w:lvl w:ilvl="0" w:tplc="8758BF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BC50894"/>
    <w:multiLevelType w:val="hybridMultilevel"/>
    <w:tmpl w:val="1638DA08"/>
    <w:lvl w:ilvl="0" w:tplc="0C962C04">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48013976">
    <w:abstractNumId w:val="7"/>
  </w:num>
  <w:num w:numId="2" w16cid:durableId="1180466615">
    <w:abstractNumId w:val="8"/>
  </w:num>
  <w:num w:numId="3" w16cid:durableId="1915046607">
    <w:abstractNumId w:val="11"/>
  </w:num>
  <w:num w:numId="4" w16cid:durableId="2083604316">
    <w:abstractNumId w:val="3"/>
  </w:num>
  <w:num w:numId="5" w16cid:durableId="2120559409">
    <w:abstractNumId w:val="1"/>
  </w:num>
  <w:num w:numId="6" w16cid:durableId="1778795942">
    <w:abstractNumId w:val="0"/>
  </w:num>
  <w:num w:numId="7" w16cid:durableId="920869741">
    <w:abstractNumId w:val="4"/>
  </w:num>
  <w:num w:numId="8" w16cid:durableId="386153603">
    <w:abstractNumId w:val="2"/>
  </w:num>
  <w:num w:numId="9" w16cid:durableId="498927700">
    <w:abstractNumId w:val="5"/>
  </w:num>
  <w:num w:numId="10" w16cid:durableId="18362534">
    <w:abstractNumId w:val="10"/>
  </w:num>
  <w:num w:numId="11" w16cid:durableId="1642618822">
    <w:abstractNumId w:val="6"/>
  </w:num>
  <w:num w:numId="12" w16cid:durableId="49022087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hideSpellingErrors/>
  <w:proofState w:grammar="clean"/>
  <w:defaultTabStop w:val="720"/>
  <w:drawingGridHorizontalSpacing w:val="140"/>
  <w:drawingGridVerticalSpacing w:val="381"/>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3AF9"/>
    <w:rsid w:val="0000052B"/>
    <w:rsid w:val="00001AD8"/>
    <w:rsid w:val="00002640"/>
    <w:rsid w:val="00002BDA"/>
    <w:rsid w:val="00003272"/>
    <w:rsid w:val="0000352E"/>
    <w:rsid w:val="00005AAB"/>
    <w:rsid w:val="000077ED"/>
    <w:rsid w:val="000103AC"/>
    <w:rsid w:val="00010A8A"/>
    <w:rsid w:val="00015018"/>
    <w:rsid w:val="0001624D"/>
    <w:rsid w:val="00016321"/>
    <w:rsid w:val="00017179"/>
    <w:rsid w:val="00017997"/>
    <w:rsid w:val="00021A30"/>
    <w:rsid w:val="00021D6D"/>
    <w:rsid w:val="00025287"/>
    <w:rsid w:val="00027629"/>
    <w:rsid w:val="00027C36"/>
    <w:rsid w:val="000320AE"/>
    <w:rsid w:val="00036480"/>
    <w:rsid w:val="00036BA5"/>
    <w:rsid w:val="00037A25"/>
    <w:rsid w:val="00040CEF"/>
    <w:rsid w:val="000420D9"/>
    <w:rsid w:val="00042CAE"/>
    <w:rsid w:val="0004353C"/>
    <w:rsid w:val="000533C8"/>
    <w:rsid w:val="000566E7"/>
    <w:rsid w:val="00057B54"/>
    <w:rsid w:val="00062216"/>
    <w:rsid w:val="0006387B"/>
    <w:rsid w:val="0006642D"/>
    <w:rsid w:val="000666C2"/>
    <w:rsid w:val="00073BED"/>
    <w:rsid w:val="00073D89"/>
    <w:rsid w:val="00074D0A"/>
    <w:rsid w:val="00075361"/>
    <w:rsid w:val="00075C39"/>
    <w:rsid w:val="00076FD1"/>
    <w:rsid w:val="0007732F"/>
    <w:rsid w:val="00077BE3"/>
    <w:rsid w:val="000825AF"/>
    <w:rsid w:val="000845B5"/>
    <w:rsid w:val="00085F6A"/>
    <w:rsid w:val="00086B59"/>
    <w:rsid w:val="00087026"/>
    <w:rsid w:val="00090541"/>
    <w:rsid w:val="00090CB9"/>
    <w:rsid w:val="000918E7"/>
    <w:rsid w:val="00092394"/>
    <w:rsid w:val="000934B2"/>
    <w:rsid w:val="000938A7"/>
    <w:rsid w:val="000A0261"/>
    <w:rsid w:val="000A1750"/>
    <w:rsid w:val="000A18C3"/>
    <w:rsid w:val="000A2655"/>
    <w:rsid w:val="000A27A1"/>
    <w:rsid w:val="000A4A08"/>
    <w:rsid w:val="000A6FCA"/>
    <w:rsid w:val="000B1050"/>
    <w:rsid w:val="000B5BEF"/>
    <w:rsid w:val="000B6ABA"/>
    <w:rsid w:val="000C1BCF"/>
    <w:rsid w:val="000C249B"/>
    <w:rsid w:val="000C4D6D"/>
    <w:rsid w:val="000C5C90"/>
    <w:rsid w:val="000D140A"/>
    <w:rsid w:val="000D14A9"/>
    <w:rsid w:val="000D2D89"/>
    <w:rsid w:val="000D635C"/>
    <w:rsid w:val="000D6FC5"/>
    <w:rsid w:val="000E020B"/>
    <w:rsid w:val="000E1CCC"/>
    <w:rsid w:val="000E2F19"/>
    <w:rsid w:val="000E30C1"/>
    <w:rsid w:val="000E5CB6"/>
    <w:rsid w:val="000E69C3"/>
    <w:rsid w:val="000F0394"/>
    <w:rsid w:val="000F0B87"/>
    <w:rsid w:val="000F5435"/>
    <w:rsid w:val="000F549A"/>
    <w:rsid w:val="000F73C6"/>
    <w:rsid w:val="000F75CA"/>
    <w:rsid w:val="0010051B"/>
    <w:rsid w:val="00100EFB"/>
    <w:rsid w:val="00101A04"/>
    <w:rsid w:val="001027F4"/>
    <w:rsid w:val="001072C3"/>
    <w:rsid w:val="001075B6"/>
    <w:rsid w:val="001077DF"/>
    <w:rsid w:val="001110DC"/>
    <w:rsid w:val="0011135E"/>
    <w:rsid w:val="0011294B"/>
    <w:rsid w:val="00114FB9"/>
    <w:rsid w:val="001178C0"/>
    <w:rsid w:val="00117943"/>
    <w:rsid w:val="0012574C"/>
    <w:rsid w:val="001302B3"/>
    <w:rsid w:val="001306BF"/>
    <w:rsid w:val="001309B4"/>
    <w:rsid w:val="00131DC0"/>
    <w:rsid w:val="00132D12"/>
    <w:rsid w:val="001345A3"/>
    <w:rsid w:val="00134DF5"/>
    <w:rsid w:val="001371FD"/>
    <w:rsid w:val="001375BD"/>
    <w:rsid w:val="00137F62"/>
    <w:rsid w:val="00140DFF"/>
    <w:rsid w:val="00141A41"/>
    <w:rsid w:val="00141D83"/>
    <w:rsid w:val="00145AA1"/>
    <w:rsid w:val="00150AB9"/>
    <w:rsid w:val="00150DCD"/>
    <w:rsid w:val="00154DA5"/>
    <w:rsid w:val="00156711"/>
    <w:rsid w:val="00156DDD"/>
    <w:rsid w:val="00157036"/>
    <w:rsid w:val="0016113D"/>
    <w:rsid w:val="00163EF6"/>
    <w:rsid w:val="00164BCF"/>
    <w:rsid w:val="00171D77"/>
    <w:rsid w:val="001746AF"/>
    <w:rsid w:val="00175847"/>
    <w:rsid w:val="0018094A"/>
    <w:rsid w:val="00180EE1"/>
    <w:rsid w:val="00181CA8"/>
    <w:rsid w:val="001820BD"/>
    <w:rsid w:val="0018291B"/>
    <w:rsid w:val="001860AE"/>
    <w:rsid w:val="001914C4"/>
    <w:rsid w:val="00191829"/>
    <w:rsid w:val="00193044"/>
    <w:rsid w:val="00193A2D"/>
    <w:rsid w:val="00194A20"/>
    <w:rsid w:val="0019502C"/>
    <w:rsid w:val="00197C18"/>
    <w:rsid w:val="00197C6A"/>
    <w:rsid w:val="00197D24"/>
    <w:rsid w:val="001A04D1"/>
    <w:rsid w:val="001A18A3"/>
    <w:rsid w:val="001A299A"/>
    <w:rsid w:val="001A43F5"/>
    <w:rsid w:val="001A5DD5"/>
    <w:rsid w:val="001A6F80"/>
    <w:rsid w:val="001A73BF"/>
    <w:rsid w:val="001B395D"/>
    <w:rsid w:val="001B4C37"/>
    <w:rsid w:val="001C00A9"/>
    <w:rsid w:val="001C080F"/>
    <w:rsid w:val="001C1515"/>
    <w:rsid w:val="001C39A4"/>
    <w:rsid w:val="001C4327"/>
    <w:rsid w:val="001C43C2"/>
    <w:rsid w:val="001C70C3"/>
    <w:rsid w:val="001D64F8"/>
    <w:rsid w:val="001D7639"/>
    <w:rsid w:val="001D76ED"/>
    <w:rsid w:val="001E0D87"/>
    <w:rsid w:val="001F23E2"/>
    <w:rsid w:val="001F43CB"/>
    <w:rsid w:val="001F5B40"/>
    <w:rsid w:val="001F6FD5"/>
    <w:rsid w:val="00200620"/>
    <w:rsid w:val="002023C3"/>
    <w:rsid w:val="00206D95"/>
    <w:rsid w:val="002139CB"/>
    <w:rsid w:val="002158E9"/>
    <w:rsid w:val="00216073"/>
    <w:rsid w:val="00216838"/>
    <w:rsid w:val="00217805"/>
    <w:rsid w:val="002219F3"/>
    <w:rsid w:val="00223BE5"/>
    <w:rsid w:val="002250B0"/>
    <w:rsid w:val="002261CE"/>
    <w:rsid w:val="00226D2E"/>
    <w:rsid w:val="00234E65"/>
    <w:rsid w:val="00236378"/>
    <w:rsid w:val="0023767A"/>
    <w:rsid w:val="00240045"/>
    <w:rsid w:val="00241E9B"/>
    <w:rsid w:val="0024278E"/>
    <w:rsid w:val="002427AA"/>
    <w:rsid w:val="00242E3B"/>
    <w:rsid w:val="00245FAD"/>
    <w:rsid w:val="002460A9"/>
    <w:rsid w:val="00251111"/>
    <w:rsid w:val="00252D26"/>
    <w:rsid w:val="002535F5"/>
    <w:rsid w:val="00257D3C"/>
    <w:rsid w:val="002658C6"/>
    <w:rsid w:val="00267EC8"/>
    <w:rsid w:val="002713E7"/>
    <w:rsid w:val="00273EAD"/>
    <w:rsid w:val="00276140"/>
    <w:rsid w:val="00277FA7"/>
    <w:rsid w:val="0028021E"/>
    <w:rsid w:val="0028159C"/>
    <w:rsid w:val="00281D9D"/>
    <w:rsid w:val="00282C05"/>
    <w:rsid w:val="002845B7"/>
    <w:rsid w:val="002874FE"/>
    <w:rsid w:val="00291494"/>
    <w:rsid w:val="00291E6B"/>
    <w:rsid w:val="00294651"/>
    <w:rsid w:val="00296D34"/>
    <w:rsid w:val="002974C9"/>
    <w:rsid w:val="002A0115"/>
    <w:rsid w:val="002A1AED"/>
    <w:rsid w:val="002A25F8"/>
    <w:rsid w:val="002A6BA7"/>
    <w:rsid w:val="002A7BCF"/>
    <w:rsid w:val="002B12D3"/>
    <w:rsid w:val="002B2D33"/>
    <w:rsid w:val="002B3B3D"/>
    <w:rsid w:val="002C0424"/>
    <w:rsid w:val="002C2971"/>
    <w:rsid w:val="002C41DC"/>
    <w:rsid w:val="002C50F2"/>
    <w:rsid w:val="002C5816"/>
    <w:rsid w:val="002C72A0"/>
    <w:rsid w:val="002D1206"/>
    <w:rsid w:val="002D24C8"/>
    <w:rsid w:val="002D4A3E"/>
    <w:rsid w:val="002E0327"/>
    <w:rsid w:val="002E05C6"/>
    <w:rsid w:val="002E0BC4"/>
    <w:rsid w:val="002E1B88"/>
    <w:rsid w:val="002E1EBF"/>
    <w:rsid w:val="002E1F9D"/>
    <w:rsid w:val="002E7799"/>
    <w:rsid w:val="002E79C7"/>
    <w:rsid w:val="002F0654"/>
    <w:rsid w:val="002F0C7F"/>
    <w:rsid w:val="002F1892"/>
    <w:rsid w:val="002F1B27"/>
    <w:rsid w:val="002F1DD6"/>
    <w:rsid w:val="002F3AC2"/>
    <w:rsid w:val="002F57E7"/>
    <w:rsid w:val="002F6927"/>
    <w:rsid w:val="003026CD"/>
    <w:rsid w:val="003049D1"/>
    <w:rsid w:val="00304BDC"/>
    <w:rsid w:val="00305173"/>
    <w:rsid w:val="003112F6"/>
    <w:rsid w:val="003125CA"/>
    <w:rsid w:val="00312626"/>
    <w:rsid w:val="00312F52"/>
    <w:rsid w:val="00315FAC"/>
    <w:rsid w:val="00316489"/>
    <w:rsid w:val="003223F0"/>
    <w:rsid w:val="003227A3"/>
    <w:rsid w:val="0032508D"/>
    <w:rsid w:val="00325FEC"/>
    <w:rsid w:val="00326AC9"/>
    <w:rsid w:val="00326E82"/>
    <w:rsid w:val="00327218"/>
    <w:rsid w:val="00331296"/>
    <w:rsid w:val="003313B2"/>
    <w:rsid w:val="00331681"/>
    <w:rsid w:val="00334155"/>
    <w:rsid w:val="0033451A"/>
    <w:rsid w:val="00334689"/>
    <w:rsid w:val="0033680D"/>
    <w:rsid w:val="003371F0"/>
    <w:rsid w:val="00337C57"/>
    <w:rsid w:val="00337E36"/>
    <w:rsid w:val="00340582"/>
    <w:rsid w:val="00344E51"/>
    <w:rsid w:val="00345052"/>
    <w:rsid w:val="00346EEA"/>
    <w:rsid w:val="0035005A"/>
    <w:rsid w:val="0035231E"/>
    <w:rsid w:val="00353430"/>
    <w:rsid w:val="00354CD2"/>
    <w:rsid w:val="00357BF0"/>
    <w:rsid w:val="00360F53"/>
    <w:rsid w:val="003621FC"/>
    <w:rsid w:val="00362407"/>
    <w:rsid w:val="00363A30"/>
    <w:rsid w:val="00363E1C"/>
    <w:rsid w:val="00364B54"/>
    <w:rsid w:val="00364BF7"/>
    <w:rsid w:val="003658C0"/>
    <w:rsid w:val="003727F5"/>
    <w:rsid w:val="003742CE"/>
    <w:rsid w:val="003763F6"/>
    <w:rsid w:val="00376930"/>
    <w:rsid w:val="00381E03"/>
    <w:rsid w:val="0038213F"/>
    <w:rsid w:val="00383451"/>
    <w:rsid w:val="003914A1"/>
    <w:rsid w:val="00392664"/>
    <w:rsid w:val="0039404F"/>
    <w:rsid w:val="00394623"/>
    <w:rsid w:val="003A0091"/>
    <w:rsid w:val="003A2FA6"/>
    <w:rsid w:val="003B1171"/>
    <w:rsid w:val="003B1F91"/>
    <w:rsid w:val="003B3BA0"/>
    <w:rsid w:val="003B4A35"/>
    <w:rsid w:val="003B5867"/>
    <w:rsid w:val="003B66C0"/>
    <w:rsid w:val="003B7B33"/>
    <w:rsid w:val="003C3616"/>
    <w:rsid w:val="003C3BC3"/>
    <w:rsid w:val="003C47D6"/>
    <w:rsid w:val="003C5136"/>
    <w:rsid w:val="003C5C76"/>
    <w:rsid w:val="003C5CCC"/>
    <w:rsid w:val="003C6342"/>
    <w:rsid w:val="003C7785"/>
    <w:rsid w:val="003D115E"/>
    <w:rsid w:val="003D38F1"/>
    <w:rsid w:val="003D4334"/>
    <w:rsid w:val="003D5985"/>
    <w:rsid w:val="003D6023"/>
    <w:rsid w:val="003D6FA8"/>
    <w:rsid w:val="003E1A52"/>
    <w:rsid w:val="003E2AEF"/>
    <w:rsid w:val="003E3C77"/>
    <w:rsid w:val="003E3CFA"/>
    <w:rsid w:val="003E55C1"/>
    <w:rsid w:val="003E57D5"/>
    <w:rsid w:val="003E76E3"/>
    <w:rsid w:val="003F08CA"/>
    <w:rsid w:val="003F2968"/>
    <w:rsid w:val="003F5364"/>
    <w:rsid w:val="003F7B73"/>
    <w:rsid w:val="003F7D74"/>
    <w:rsid w:val="00400FA1"/>
    <w:rsid w:val="00403817"/>
    <w:rsid w:val="004052BC"/>
    <w:rsid w:val="00407CB4"/>
    <w:rsid w:val="00407F5A"/>
    <w:rsid w:val="00410E73"/>
    <w:rsid w:val="00412392"/>
    <w:rsid w:val="004132FD"/>
    <w:rsid w:val="004171CD"/>
    <w:rsid w:val="00417366"/>
    <w:rsid w:val="00420394"/>
    <w:rsid w:val="00421938"/>
    <w:rsid w:val="00421CAD"/>
    <w:rsid w:val="0042327F"/>
    <w:rsid w:val="00425C8F"/>
    <w:rsid w:val="00425E38"/>
    <w:rsid w:val="00425F6C"/>
    <w:rsid w:val="004262E1"/>
    <w:rsid w:val="0042730B"/>
    <w:rsid w:val="0042733D"/>
    <w:rsid w:val="00431C03"/>
    <w:rsid w:val="004320D5"/>
    <w:rsid w:val="004339D7"/>
    <w:rsid w:val="0043484D"/>
    <w:rsid w:val="00440BB7"/>
    <w:rsid w:val="0044182E"/>
    <w:rsid w:val="004419DB"/>
    <w:rsid w:val="004425AC"/>
    <w:rsid w:val="00443793"/>
    <w:rsid w:val="00445D8D"/>
    <w:rsid w:val="00445F59"/>
    <w:rsid w:val="00450B46"/>
    <w:rsid w:val="00450FFB"/>
    <w:rsid w:val="00451145"/>
    <w:rsid w:val="00451E5B"/>
    <w:rsid w:val="00460286"/>
    <w:rsid w:val="00460D70"/>
    <w:rsid w:val="00461B47"/>
    <w:rsid w:val="00461E91"/>
    <w:rsid w:val="00462A76"/>
    <w:rsid w:val="00462FD6"/>
    <w:rsid w:val="00463466"/>
    <w:rsid w:val="00464407"/>
    <w:rsid w:val="0046481B"/>
    <w:rsid w:val="00464B5E"/>
    <w:rsid w:val="00465FF7"/>
    <w:rsid w:val="0047175E"/>
    <w:rsid w:val="0047640A"/>
    <w:rsid w:val="0047763E"/>
    <w:rsid w:val="004806CD"/>
    <w:rsid w:val="004832DB"/>
    <w:rsid w:val="00485C94"/>
    <w:rsid w:val="00490EB2"/>
    <w:rsid w:val="0049203F"/>
    <w:rsid w:val="00492372"/>
    <w:rsid w:val="00492CE9"/>
    <w:rsid w:val="004953F4"/>
    <w:rsid w:val="00496F68"/>
    <w:rsid w:val="004A0660"/>
    <w:rsid w:val="004A0BED"/>
    <w:rsid w:val="004A1A80"/>
    <w:rsid w:val="004A3516"/>
    <w:rsid w:val="004A60A4"/>
    <w:rsid w:val="004A653B"/>
    <w:rsid w:val="004A6849"/>
    <w:rsid w:val="004A6BF0"/>
    <w:rsid w:val="004B1A08"/>
    <w:rsid w:val="004B31F7"/>
    <w:rsid w:val="004B32D6"/>
    <w:rsid w:val="004B40C2"/>
    <w:rsid w:val="004B43F8"/>
    <w:rsid w:val="004B4DAD"/>
    <w:rsid w:val="004B676D"/>
    <w:rsid w:val="004C0A4A"/>
    <w:rsid w:val="004D0D6D"/>
    <w:rsid w:val="004D1AFB"/>
    <w:rsid w:val="004D2CD0"/>
    <w:rsid w:val="004D7701"/>
    <w:rsid w:val="004D7D81"/>
    <w:rsid w:val="004E0103"/>
    <w:rsid w:val="004E1281"/>
    <w:rsid w:val="004E1312"/>
    <w:rsid w:val="004E16BA"/>
    <w:rsid w:val="004E1D0A"/>
    <w:rsid w:val="004E4B86"/>
    <w:rsid w:val="004E6220"/>
    <w:rsid w:val="004E75F0"/>
    <w:rsid w:val="004F30C2"/>
    <w:rsid w:val="004F3A69"/>
    <w:rsid w:val="004F3E41"/>
    <w:rsid w:val="004F3FA8"/>
    <w:rsid w:val="004F4E87"/>
    <w:rsid w:val="004F6ADE"/>
    <w:rsid w:val="004F6B49"/>
    <w:rsid w:val="004F750F"/>
    <w:rsid w:val="00500093"/>
    <w:rsid w:val="00504B6A"/>
    <w:rsid w:val="00504D0D"/>
    <w:rsid w:val="00506DD1"/>
    <w:rsid w:val="005105C2"/>
    <w:rsid w:val="00510BA4"/>
    <w:rsid w:val="00510BDE"/>
    <w:rsid w:val="005135FA"/>
    <w:rsid w:val="00516E44"/>
    <w:rsid w:val="005215C0"/>
    <w:rsid w:val="00524386"/>
    <w:rsid w:val="005246F5"/>
    <w:rsid w:val="005250B7"/>
    <w:rsid w:val="005268F1"/>
    <w:rsid w:val="0053062C"/>
    <w:rsid w:val="00532C12"/>
    <w:rsid w:val="00537637"/>
    <w:rsid w:val="00540182"/>
    <w:rsid w:val="00540F63"/>
    <w:rsid w:val="005439C9"/>
    <w:rsid w:val="00545740"/>
    <w:rsid w:val="0054683F"/>
    <w:rsid w:val="00553D61"/>
    <w:rsid w:val="00553EDE"/>
    <w:rsid w:val="0055411D"/>
    <w:rsid w:val="00555EE7"/>
    <w:rsid w:val="005562F9"/>
    <w:rsid w:val="005566C0"/>
    <w:rsid w:val="0056071D"/>
    <w:rsid w:val="005654D8"/>
    <w:rsid w:val="005679CD"/>
    <w:rsid w:val="00567FF6"/>
    <w:rsid w:val="00570598"/>
    <w:rsid w:val="00570EA9"/>
    <w:rsid w:val="005710B9"/>
    <w:rsid w:val="00571D47"/>
    <w:rsid w:val="0057442A"/>
    <w:rsid w:val="00574BC3"/>
    <w:rsid w:val="00574D77"/>
    <w:rsid w:val="00577076"/>
    <w:rsid w:val="00581888"/>
    <w:rsid w:val="00581EF2"/>
    <w:rsid w:val="0058200C"/>
    <w:rsid w:val="00582393"/>
    <w:rsid w:val="00582467"/>
    <w:rsid w:val="0058264C"/>
    <w:rsid w:val="005842D8"/>
    <w:rsid w:val="00584FBC"/>
    <w:rsid w:val="00587A07"/>
    <w:rsid w:val="00591F07"/>
    <w:rsid w:val="0059211F"/>
    <w:rsid w:val="00592D05"/>
    <w:rsid w:val="00592D62"/>
    <w:rsid w:val="00592EED"/>
    <w:rsid w:val="005931B7"/>
    <w:rsid w:val="0059533C"/>
    <w:rsid w:val="00597849"/>
    <w:rsid w:val="005A52BE"/>
    <w:rsid w:val="005A6796"/>
    <w:rsid w:val="005A694C"/>
    <w:rsid w:val="005B04D8"/>
    <w:rsid w:val="005B0BCE"/>
    <w:rsid w:val="005B0F6C"/>
    <w:rsid w:val="005B155D"/>
    <w:rsid w:val="005B31C4"/>
    <w:rsid w:val="005B3DF0"/>
    <w:rsid w:val="005B4756"/>
    <w:rsid w:val="005B4AA0"/>
    <w:rsid w:val="005B4E94"/>
    <w:rsid w:val="005B61AB"/>
    <w:rsid w:val="005B6AE9"/>
    <w:rsid w:val="005B70A8"/>
    <w:rsid w:val="005B714C"/>
    <w:rsid w:val="005C22BB"/>
    <w:rsid w:val="005C4ADF"/>
    <w:rsid w:val="005D0B16"/>
    <w:rsid w:val="005D10F4"/>
    <w:rsid w:val="005D1394"/>
    <w:rsid w:val="005D205F"/>
    <w:rsid w:val="005D38F5"/>
    <w:rsid w:val="005D436E"/>
    <w:rsid w:val="005D758C"/>
    <w:rsid w:val="005D7FE7"/>
    <w:rsid w:val="005E0B94"/>
    <w:rsid w:val="005E1E01"/>
    <w:rsid w:val="005E3C9D"/>
    <w:rsid w:val="005E44FC"/>
    <w:rsid w:val="005E628A"/>
    <w:rsid w:val="005E6835"/>
    <w:rsid w:val="005E7A17"/>
    <w:rsid w:val="005F1064"/>
    <w:rsid w:val="005F2345"/>
    <w:rsid w:val="005F2591"/>
    <w:rsid w:val="005F4EE8"/>
    <w:rsid w:val="00600D3E"/>
    <w:rsid w:val="00600F14"/>
    <w:rsid w:val="0060121F"/>
    <w:rsid w:val="00601A10"/>
    <w:rsid w:val="00601CFD"/>
    <w:rsid w:val="00601D23"/>
    <w:rsid w:val="00604087"/>
    <w:rsid w:val="00604B7F"/>
    <w:rsid w:val="00605F7B"/>
    <w:rsid w:val="00612433"/>
    <w:rsid w:val="00613DBC"/>
    <w:rsid w:val="00614843"/>
    <w:rsid w:val="006164B2"/>
    <w:rsid w:val="00616EF2"/>
    <w:rsid w:val="006201C5"/>
    <w:rsid w:val="00620200"/>
    <w:rsid w:val="00624E49"/>
    <w:rsid w:val="00624FDA"/>
    <w:rsid w:val="00625111"/>
    <w:rsid w:val="00627428"/>
    <w:rsid w:val="0063077D"/>
    <w:rsid w:val="00632E7E"/>
    <w:rsid w:val="00632F36"/>
    <w:rsid w:val="00633E77"/>
    <w:rsid w:val="00633F44"/>
    <w:rsid w:val="00635ADB"/>
    <w:rsid w:val="00640669"/>
    <w:rsid w:val="00640F31"/>
    <w:rsid w:val="0064143F"/>
    <w:rsid w:val="00641C91"/>
    <w:rsid w:val="00643065"/>
    <w:rsid w:val="0064359B"/>
    <w:rsid w:val="006438D1"/>
    <w:rsid w:val="00644BB5"/>
    <w:rsid w:val="006464AB"/>
    <w:rsid w:val="00646B3C"/>
    <w:rsid w:val="006507A7"/>
    <w:rsid w:val="00651574"/>
    <w:rsid w:val="00655768"/>
    <w:rsid w:val="0065585C"/>
    <w:rsid w:val="00656CFD"/>
    <w:rsid w:val="00657C6A"/>
    <w:rsid w:val="00660B26"/>
    <w:rsid w:val="00665115"/>
    <w:rsid w:val="006654EE"/>
    <w:rsid w:val="006667B8"/>
    <w:rsid w:val="00666A8F"/>
    <w:rsid w:val="00667A83"/>
    <w:rsid w:val="0067096F"/>
    <w:rsid w:val="00671414"/>
    <w:rsid w:val="00675425"/>
    <w:rsid w:val="00677CBF"/>
    <w:rsid w:val="00681747"/>
    <w:rsid w:val="00682296"/>
    <w:rsid w:val="00684351"/>
    <w:rsid w:val="00685127"/>
    <w:rsid w:val="006852C4"/>
    <w:rsid w:val="0068595D"/>
    <w:rsid w:val="0068750B"/>
    <w:rsid w:val="00690397"/>
    <w:rsid w:val="0069067F"/>
    <w:rsid w:val="00690AEF"/>
    <w:rsid w:val="00693322"/>
    <w:rsid w:val="00695946"/>
    <w:rsid w:val="00695C81"/>
    <w:rsid w:val="0069689E"/>
    <w:rsid w:val="006969E9"/>
    <w:rsid w:val="00696CB3"/>
    <w:rsid w:val="006975A6"/>
    <w:rsid w:val="006A143C"/>
    <w:rsid w:val="006A1794"/>
    <w:rsid w:val="006A1C4F"/>
    <w:rsid w:val="006A23AB"/>
    <w:rsid w:val="006A4908"/>
    <w:rsid w:val="006A49C6"/>
    <w:rsid w:val="006A5D17"/>
    <w:rsid w:val="006B0561"/>
    <w:rsid w:val="006B125E"/>
    <w:rsid w:val="006B4720"/>
    <w:rsid w:val="006B4FB8"/>
    <w:rsid w:val="006B53AF"/>
    <w:rsid w:val="006B5E46"/>
    <w:rsid w:val="006B708E"/>
    <w:rsid w:val="006B7626"/>
    <w:rsid w:val="006C18B7"/>
    <w:rsid w:val="006C389A"/>
    <w:rsid w:val="006C7107"/>
    <w:rsid w:val="006D020A"/>
    <w:rsid w:val="006D321B"/>
    <w:rsid w:val="006D5441"/>
    <w:rsid w:val="006D56C0"/>
    <w:rsid w:val="006D5D44"/>
    <w:rsid w:val="006D5EAA"/>
    <w:rsid w:val="006D7213"/>
    <w:rsid w:val="006D7403"/>
    <w:rsid w:val="006D7873"/>
    <w:rsid w:val="006E1281"/>
    <w:rsid w:val="006E22FA"/>
    <w:rsid w:val="006E2DCC"/>
    <w:rsid w:val="006E43B0"/>
    <w:rsid w:val="006E44E2"/>
    <w:rsid w:val="006E511A"/>
    <w:rsid w:val="006E5D68"/>
    <w:rsid w:val="006F094C"/>
    <w:rsid w:val="006F0FC0"/>
    <w:rsid w:val="006F15DD"/>
    <w:rsid w:val="006F4C82"/>
    <w:rsid w:val="006F5C93"/>
    <w:rsid w:val="006F5E53"/>
    <w:rsid w:val="006F6028"/>
    <w:rsid w:val="006F72D2"/>
    <w:rsid w:val="0071119D"/>
    <w:rsid w:val="007132AC"/>
    <w:rsid w:val="00713873"/>
    <w:rsid w:val="0071714E"/>
    <w:rsid w:val="0072119A"/>
    <w:rsid w:val="00721628"/>
    <w:rsid w:val="00722138"/>
    <w:rsid w:val="007268F5"/>
    <w:rsid w:val="00727A22"/>
    <w:rsid w:val="00733B35"/>
    <w:rsid w:val="007351FC"/>
    <w:rsid w:val="0073631A"/>
    <w:rsid w:val="0074129E"/>
    <w:rsid w:val="0074366F"/>
    <w:rsid w:val="00745C86"/>
    <w:rsid w:val="00745D0D"/>
    <w:rsid w:val="00747738"/>
    <w:rsid w:val="0074773D"/>
    <w:rsid w:val="007477DC"/>
    <w:rsid w:val="007501B5"/>
    <w:rsid w:val="0075244E"/>
    <w:rsid w:val="00752906"/>
    <w:rsid w:val="00752C32"/>
    <w:rsid w:val="00752CAB"/>
    <w:rsid w:val="00752E97"/>
    <w:rsid w:val="00754AED"/>
    <w:rsid w:val="007562FA"/>
    <w:rsid w:val="00756804"/>
    <w:rsid w:val="00762A88"/>
    <w:rsid w:val="00762C87"/>
    <w:rsid w:val="00763A3E"/>
    <w:rsid w:val="00764974"/>
    <w:rsid w:val="0076670F"/>
    <w:rsid w:val="00770D80"/>
    <w:rsid w:val="00771788"/>
    <w:rsid w:val="00771DD2"/>
    <w:rsid w:val="00773578"/>
    <w:rsid w:val="00776480"/>
    <w:rsid w:val="0077686E"/>
    <w:rsid w:val="00777200"/>
    <w:rsid w:val="00777315"/>
    <w:rsid w:val="00777921"/>
    <w:rsid w:val="00777A6B"/>
    <w:rsid w:val="00780087"/>
    <w:rsid w:val="00781E7A"/>
    <w:rsid w:val="00781F17"/>
    <w:rsid w:val="00781F6C"/>
    <w:rsid w:val="00783937"/>
    <w:rsid w:val="007846F0"/>
    <w:rsid w:val="00785A1B"/>
    <w:rsid w:val="007911C9"/>
    <w:rsid w:val="00796EB0"/>
    <w:rsid w:val="007A2347"/>
    <w:rsid w:val="007A478E"/>
    <w:rsid w:val="007A6830"/>
    <w:rsid w:val="007A7DC0"/>
    <w:rsid w:val="007B0232"/>
    <w:rsid w:val="007B1C77"/>
    <w:rsid w:val="007B4874"/>
    <w:rsid w:val="007B6505"/>
    <w:rsid w:val="007B7239"/>
    <w:rsid w:val="007C36D5"/>
    <w:rsid w:val="007C67CB"/>
    <w:rsid w:val="007D11B9"/>
    <w:rsid w:val="007D388B"/>
    <w:rsid w:val="007D4995"/>
    <w:rsid w:val="007D704E"/>
    <w:rsid w:val="007E3AAD"/>
    <w:rsid w:val="007E61EF"/>
    <w:rsid w:val="007E6346"/>
    <w:rsid w:val="007F277A"/>
    <w:rsid w:val="007F3AD3"/>
    <w:rsid w:val="007F590D"/>
    <w:rsid w:val="007F65F4"/>
    <w:rsid w:val="00802B99"/>
    <w:rsid w:val="00802D5D"/>
    <w:rsid w:val="00804853"/>
    <w:rsid w:val="00805440"/>
    <w:rsid w:val="008113D8"/>
    <w:rsid w:val="00811B79"/>
    <w:rsid w:val="008140F0"/>
    <w:rsid w:val="00814512"/>
    <w:rsid w:val="00814E05"/>
    <w:rsid w:val="00817508"/>
    <w:rsid w:val="008202C6"/>
    <w:rsid w:val="00825032"/>
    <w:rsid w:val="00826805"/>
    <w:rsid w:val="00827111"/>
    <w:rsid w:val="00827470"/>
    <w:rsid w:val="00827672"/>
    <w:rsid w:val="00827D8D"/>
    <w:rsid w:val="008311F1"/>
    <w:rsid w:val="008316FB"/>
    <w:rsid w:val="0083379F"/>
    <w:rsid w:val="00834874"/>
    <w:rsid w:val="00835A9E"/>
    <w:rsid w:val="00835C98"/>
    <w:rsid w:val="00842B06"/>
    <w:rsid w:val="00842C79"/>
    <w:rsid w:val="00844658"/>
    <w:rsid w:val="00844A0D"/>
    <w:rsid w:val="00851A0E"/>
    <w:rsid w:val="00855B28"/>
    <w:rsid w:val="00857350"/>
    <w:rsid w:val="0086053E"/>
    <w:rsid w:val="00860F20"/>
    <w:rsid w:val="00861B8B"/>
    <w:rsid w:val="00862438"/>
    <w:rsid w:val="00862AB9"/>
    <w:rsid w:val="0086371A"/>
    <w:rsid w:val="00864F19"/>
    <w:rsid w:val="00865241"/>
    <w:rsid w:val="0086596B"/>
    <w:rsid w:val="00866E1D"/>
    <w:rsid w:val="00875A8B"/>
    <w:rsid w:val="00875C59"/>
    <w:rsid w:val="0087734F"/>
    <w:rsid w:val="008824A8"/>
    <w:rsid w:val="00882D81"/>
    <w:rsid w:val="0088650A"/>
    <w:rsid w:val="0089191E"/>
    <w:rsid w:val="008922D8"/>
    <w:rsid w:val="008925CE"/>
    <w:rsid w:val="00892622"/>
    <w:rsid w:val="008934EA"/>
    <w:rsid w:val="008958BE"/>
    <w:rsid w:val="00895C79"/>
    <w:rsid w:val="00895F12"/>
    <w:rsid w:val="00896818"/>
    <w:rsid w:val="0089698F"/>
    <w:rsid w:val="008969E5"/>
    <w:rsid w:val="008A25CE"/>
    <w:rsid w:val="008A47EC"/>
    <w:rsid w:val="008A55ED"/>
    <w:rsid w:val="008A5FAA"/>
    <w:rsid w:val="008A7318"/>
    <w:rsid w:val="008B08B0"/>
    <w:rsid w:val="008B0AA2"/>
    <w:rsid w:val="008B0F89"/>
    <w:rsid w:val="008B2C3E"/>
    <w:rsid w:val="008B3C3B"/>
    <w:rsid w:val="008B5F54"/>
    <w:rsid w:val="008B5FA0"/>
    <w:rsid w:val="008B626B"/>
    <w:rsid w:val="008B6A66"/>
    <w:rsid w:val="008B76F2"/>
    <w:rsid w:val="008B7B8B"/>
    <w:rsid w:val="008C321F"/>
    <w:rsid w:val="008C60B9"/>
    <w:rsid w:val="008C6A2D"/>
    <w:rsid w:val="008C6B56"/>
    <w:rsid w:val="008C7259"/>
    <w:rsid w:val="008D045F"/>
    <w:rsid w:val="008D1EAC"/>
    <w:rsid w:val="008D3C68"/>
    <w:rsid w:val="008D3E98"/>
    <w:rsid w:val="008D54F1"/>
    <w:rsid w:val="008D57DC"/>
    <w:rsid w:val="008D5E23"/>
    <w:rsid w:val="008E3667"/>
    <w:rsid w:val="008E40C1"/>
    <w:rsid w:val="008E43D3"/>
    <w:rsid w:val="008F141A"/>
    <w:rsid w:val="008F17B4"/>
    <w:rsid w:val="008F17D7"/>
    <w:rsid w:val="008F2B04"/>
    <w:rsid w:val="008F2ECB"/>
    <w:rsid w:val="008F2F8C"/>
    <w:rsid w:val="008F4683"/>
    <w:rsid w:val="008F5F5B"/>
    <w:rsid w:val="008F61DB"/>
    <w:rsid w:val="008F7140"/>
    <w:rsid w:val="008F7285"/>
    <w:rsid w:val="008F770F"/>
    <w:rsid w:val="00905110"/>
    <w:rsid w:val="00907546"/>
    <w:rsid w:val="0091242A"/>
    <w:rsid w:val="0091288B"/>
    <w:rsid w:val="009132DD"/>
    <w:rsid w:val="00914237"/>
    <w:rsid w:val="009153C8"/>
    <w:rsid w:val="00915D30"/>
    <w:rsid w:val="00917001"/>
    <w:rsid w:val="00921436"/>
    <w:rsid w:val="0092324A"/>
    <w:rsid w:val="00925074"/>
    <w:rsid w:val="0093015D"/>
    <w:rsid w:val="009335F8"/>
    <w:rsid w:val="00933CF7"/>
    <w:rsid w:val="009349DF"/>
    <w:rsid w:val="00935C33"/>
    <w:rsid w:val="00943FA4"/>
    <w:rsid w:val="009458E4"/>
    <w:rsid w:val="00947C2B"/>
    <w:rsid w:val="009506FD"/>
    <w:rsid w:val="0095072B"/>
    <w:rsid w:val="00950F46"/>
    <w:rsid w:val="009517F9"/>
    <w:rsid w:val="00954737"/>
    <w:rsid w:val="00955A59"/>
    <w:rsid w:val="00956D6D"/>
    <w:rsid w:val="009619B0"/>
    <w:rsid w:val="00966562"/>
    <w:rsid w:val="00966FE7"/>
    <w:rsid w:val="0096709A"/>
    <w:rsid w:val="00970FB2"/>
    <w:rsid w:val="00972A1B"/>
    <w:rsid w:val="00974190"/>
    <w:rsid w:val="00974660"/>
    <w:rsid w:val="009766F6"/>
    <w:rsid w:val="0098054E"/>
    <w:rsid w:val="00980C8D"/>
    <w:rsid w:val="00980D18"/>
    <w:rsid w:val="00981051"/>
    <w:rsid w:val="00981252"/>
    <w:rsid w:val="00982D7F"/>
    <w:rsid w:val="00983154"/>
    <w:rsid w:val="00986747"/>
    <w:rsid w:val="0098744C"/>
    <w:rsid w:val="00987759"/>
    <w:rsid w:val="00987978"/>
    <w:rsid w:val="00990A5E"/>
    <w:rsid w:val="00992397"/>
    <w:rsid w:val="00992D9B"/>
    <w:rsid w:val="00993851"/>
    <w:rsid w:val="00995EE1"/>
    <w:rsid w:val="00996392"/>
    <w:rsid w:val="009976E3"/>
    <w:rsid w:val="009978EA"/>
    <w:rsid w:val="009A042F"/>
    <w:rsid w:val="009A08F5"/>
    <w:rsid w:val="009A0ABE"/>
    <w:rsid w:val="009A1451"/>
    <w:rsid w:val="009A146A"/>
    <w:rsid w:val="009A14B9"/>
    <w:rsid w:val="009B5204"/>
    <w:rsid w:val="009B79D8"/>
    <w:rsid w:val="009C0B23"/>
    <w:rsid w:val="009C42DD"/>
    <w:rsid w:val="009C4EB5"/>
    <w:rsid w:val="009C56F9"/>
    <w:rsid w:val="009C7B57"/>
    <w:rsid w:val="009D0603"/>
    <w:rsid w:val="009D1852"/>
    <w:rsid w:val="009D198A"/>
    <w:rsid w:val="009D23C0"/>
    <w:rsid w:val="009D518F"/>
    <w:rsid w:val="009D53C4"/>
    <w:rsid w:val="009D65BB"/>
    <w:rsid w:val="009D7BC8"/>
    <w:rsid w:val="009E0858"/>
    <w:rsid w:val="009E08E9"/>
    <w:rsid w:val="009E159A"/>
    <w:rsid w:val="009E1D44"/>
    <w:rsid w:val="009E213D"/>
    <w:rsid w:val="009E4400"/>
    <w:rsid w:val="009E4B48"/>
    <w:rsid w:val="009E582E"/>
    <w:rsid w:val="009E62FC"/>
    <w:rsid w:val="009E6584"/>
    <w:rsid w:val="009F3088"/>
    <w:rsid w:val="009F40F0"/>
    <w:rsid w:val="009F7273"/>
    <w:rsid w:val="009F7590"/>
    <w:rsid w:val="00A04023"/>
    <w:rsid w:val="00A0755F"/>
    <w:rsid w:val="00A10794"/>
    <w:rsid w:val="00A10C89"/>
    <w:rsid w:val="00A12744"/>
    <w:rsid w:val="00A132E3"/>
    <w:rsid w:val="00A1668E"/>
    <w:rsid w:val="00A17569"/>
    <w:rsid w:val="00A1790D"/>
    <w:rsid w:val="00A17D9B"/>
    <w:rsid w:val="00A21D25"/>
    <w:rsid w:val="00A23343"/>
    <w:rsid w:val="00A23E89"/>
    <w:rsid w:val="00A24B2A"/>
    <w:rsid w:val="00A25E5F"/>
    <w:rsid w:val="00A27D77"/>
    <w:rsid w:val="00A31774"/>
    <w:rsid w:val="00A332B2"/>
    <w:rsid w:val="00A3384C"/>
    <w:rsid w:val="00A3621F"/>
    <w:rsid w:val="00A403DE"/>
    <w:rsid w:val="00A412E7"/>
    <w:rsid w:val="00A4225E"/>
    <w:rsid w:val="00A435A6"/>
    <w:rsid w:val="00A453AF"/>
    <w:rsid w:val="00A45406"/>
    <w:rsid w:val="00A4639F"/>
    <w:rsid w:val="00A4679A"/>
    <w:rsid w:val="00A4779B"/>
    <w:rsid w:val="00A53C7C"/>
    <w:rsid w:val="00A573B5"/>
    <w:rsid w:val="00A60FCE"/>
    <w:rsid w:val="00A659DC"/>
    <w:rsid w:val="00A65C72"/>
    <w:rsid w:val="00A66549"/>
    <w:rsid w:val="00A66AC9"/>
    <w:rsid w:val="00A67DEA"/>
    <w:rsid w:val="00A67F6A"/>
    <w:rsid w:val="00A7054E"/>
    <w:rsid w:val="00A722CB"/>
    <w:rsid w:val="00A72ABC"/>
    <w:rsid w:val="00A73D0E"/>
    <w:rsid w:val="00A74092"/>
    <w:rsid w:val="00A741FD"/>
    <w:rsid w:val="00A748FC"/>
    <w:rsid w:val="00A74D8E"/>
    <w:rsid w:val="00A75791"/>
    <w:rsid w:val="00A75BFE"/>
    <w:rsid w:val="00A76B4F"/>
    <w:rsid w:val="00A81773"/>
    <w:rsid w:val="00A8364D"/>
    <w:rsid w:val="00A83A23"/>
    <w:rsid w:val="00A83E12"/>
    <w:rsid w:val="00A842EC"/>
    <w:rsid w:val="00A84E3A"/>
    <w:rsid w:val="00A95C71"/>
    <w:rsid w:val="00A9696C"/>
    <w:rsid w:val="00A977A3"/>
    <w:rsid w:val="00AA18C3"/>
    <w:rsid w:val="00AA26FA"/>
    <w:rsid w:val="00AA4425"/>
    <w:rsid w:val="00AA4F35"/>
    <w:rsid w:val="00AA558C"/>
    <w:rsid w:val="00AB1179"/>
    <w:rsid w:val="00AB1E2F"/>
    <w:rsid w:val="00AB23C2"/>
    <w:rsid w:val="00AB3548"/>
    <w:rsid w:val="00AB7208"/>
    <w:rsid w:val="00AB7314"/>
    <w:rsid w:val="00AB767F"/>
    <w:rsid w:val="00AB78A6"/>
    <w:rsid w:val="00AC211B"/>
    <w:rsid w:val="00AC5924"/>
    <w:rsid w:val="00AC5AC2"/>
    <w:rsid w:val="00AD03AD"/>
    <w:rsid w:val="00AD0EDD"/>
    <w:rsid w:val="00AD2ADD"/>
    <w:rsid w:val="00AD346F"/>
    <w:rsid w:val="00AD3963"/>
    <w:rsid w:val="00AD459F"/>
    <w:rsid w:val="00AD52E0"/>
    <w:rsid w:val="00AD762C"/>
    <w:rsid w:val="00AD7BF2"/>
    <w:rsid w:val="00AE2DBF"/>
    <w:rsid w:val="00AF1FAA"/>
    <w:rsid w:val="00AF3615"/>
    <w:rsid w:val="00AF405A"/>
    <w:rsid w:val="00AF47B3"/>
    <w:rsid w:val="00AF5DBB"/>
    <w:rsid w:val="00AF692E"/>
    <w:rsid w:val="00B0032B"/>
    <w:rsid w:val="00B01817"/>
    <w:rsid w:val="00B01BD8"/>
    <w:rsid w:val="00B01D59"/>
    <w:rsid w:val="00B02EDE"/>
    <w:rsid w:val="00B04580"/>
    <w:rsid w:val="00B07346"/>
    <w:rsid w:val="00B07DE8"/>
    <w:rsid w:val="00B12407"/>
    <w:rsid w:val="00B20221"/>
    <w:rsid w:val="00B21A79"/>
    <w:rsid w:val="00B22660"/>
    <w:rsid w:val="00B2273A"/>
    <w:rsid w:val="00B2307D"/>
    <w:rsid w:val="00B2484A"/>
    <w:rsid w:val="00B249AB"/>
    <w:rsid w:val="00B25656"/>
    <w:rsid w:val="00B30BE6"/>
    <w:rsid w:val="00B30CBE"/>
    <w:rsid w:val="00B34492"/>
    <w:rsid w:val="00B355AB"/>
    <w:rsid w:val="00B3655C"/>
    <w:rsid w:val="00B375E9"/>
    <w:rsid w:val="00B40937"/>
    <w:rsid w:val="00B4207A"/>
    <w:rsid w:val="00B42A7D"/>
    <w:rsid w:val="00B42B14"/>
    <w:rsid w:val="00B43A54"/>
    <w:rsid w:val="00B43BAA"/>
    <w:rsid w:val="00B44D46"/>
    <w:rsid w:val="00B45361"/>
    <w:rsid w:val="00B45B0E"/>
    <w:rsid w:val="00B45B18"/>
    <w:rsid w:val="00B52E97"/>
    <w:rsid w:val="00B54993"/>
    <w:rsid w:val="00B55548"/>
    <w:rsid w:val="00B56A35"/>
    <w:rsid w:val="00B56AB6"/>
    <w:rsid w:val="00B602BD"/>
    <w:rsid w:val="00B611C6"/>
    <w:rsid w:val="00B616D2"/>
    <w:rsid w:val="00B6436F"/>
    <w:rsid w:val="00B711CA"/>
    <w:rsid w:val="00B72540"/>
    <w:rsid w:val="00B72F64"/>
    <w:rsid w:val="00B73FC7"/>
    <w:rsid w:val="00B74D44"/>
    <w:rsid w:val="00B755C2"/>
    <w:rsid w:val="00B770A1"/>
    <w:rsid w:val="00B817BB"/>
    <w:rsid w:val="00B840E8"/>
    <w:rsid w:val="00B8481F"/>
    <w:rsid w:val="00B867F0"/>
    <w:rsid w:val="00B955FA"/>
    <w:rsid w:val="00B95B3C"/>
    <w:rsid w:val="00BA033C"/>
    <w:rsid w:val="00BA106A"/>
    <w:rsid w:val="00BA1D15"/>
    <w:rsid w:val="00BA2C51"/>
    <w:rsid w:val="00BA4AFF"/>
    <w:rsid w:val="00BA6598"/>
    <w:rsid w:val="00BA6E9D"/>
    <w:rsid w:val="00BA76BE"/>
    <w:rsid w:val="00BA77C7"/>
    <w:rsid w:val="00BB10EC"/>
    <w:rsid w:val="00BB11BE"/>
    <w:rsid w:val="00BB1809"/>
    <w:rsid w:val="00BB2A0E"/>
    <w:rsid w:val="00BB2F27"/>
    <w:rsid w:val="00BB34D4"/>
    <w:rsid w:val="00BB38FF"/>
    <w:rsid w:val="00BB3BC4"/>
    <w:rsid w:val="00BB4DFC"/>
    <w:rsid w:val="00BC02D0"/>
    <w:rsid w:val="00BC050F"/>
    <w:rsid w:val="00BC13AB"/>
    <w:rsid w:val="00BC19B1"/>
    <w:rsid w:val="00BC25AF"/>
    <w:rsid w:val="00BC39D0"/>
    <w:rsid w:val="00BC6AD9"/>
    <w:rsid w:val="00BD2174"/>
    <w:rsid w:val="00BD2D2C"/>
    <w:rsid w:val="00BD6E6A"/>
    <w:rsid w:val="00BE1083"/>
    <w:rsid w:val="00BE1B17"/>
    <w:rsid w:val="00BE39D3"/>
    <w:rsid w:val="00BE65E6"/>
    <w:rsid w:val="00BF086D"/>
    <w:rsid w:val="00BF3067"/>
    <w:rsid w:val="00BF5D2A"/>
    <w:rsid w:val="00BF621E"/>
    <w:rsid w:val="00C011C6"/>
    <w:rsid w:val="00C0390C"/>
    <w:rsid w:val="00C03BDF"/>
    <w:rsid w:val="00C03D44"/>
    <w:rsid w:val="00C05895"/>
    <w:rsid w:val="00C06EB0"/>
    <w:rsid w:val="00C06FB0"/>
    <w:rsid w:val="00C10588"/>
    <w:rsid w:val="00C11268"/>
    <w:rsid w:val="00C125F0"/>
    <w:rsid w:val="00C14721"/>
    <w:rsid w:val="00C154A4"/>
    <w:rsid w:val="00C15B29"/>
    <w:rsid w:val="00C201B5"/>
    <w:rsid w:val="00C23071"/>
    <w:rsid w:val="00C24305"/>
    <w:rsid w:val="00C247C4"/>
    <w:rsid w:val="00C24F04"/>
    <w:rsid w:val="00C262FF"/>
    <w:rsid w:val="00C26AEC"/>
    <w:rsid w:val="00C35DB8"/>
    <w:rsid w:val="00C36058"/>
    <w:rsid w:val="00C37335"/>
    <w:rsid w:val="00C37617"/>
    <w:rsid w:val="00C37E83"/>
    <w:rsid w:val="00C43E93"/>
    <w:rsid w:val="00C440EC"/>
    <w:rsid w:val="00C4431A"/>
    <w:rsid w:val="00C44B1A"/>
    <w:rsid w:val="00C4529A"/>
    <w:rsid w:val="00C45303"/>
    <w:rsid w:val="00C4587D"/>
    <w:rsid w:val="00C46AEC"/>
    <w:rsid w:val="00C51A45"/>
    <w:rsid w:val="00C520ED"/>
    <w:rsid w:val="00C55D62"/>
    <w:rsid w:val="00C61662"/>
    <w:rsid w:val="00C61D43"/>
    <w:rsid w:val="00C61E02"/>
    <w:rsid w:val="00C61E97"/>
    <w:rsid w:val="00C63FB9"/>
    <w:rsid w:val="00C64C68"/>
    <w:rsid w:val="00C66974"/>
    <w:rsid w:val="00C73769"/>
    <w:rsid w:val="00C76152"/>
    <w:rsid w:val="00C76568"/>
    <w:rsid w:val="00C767FF"/>
    <w:rsid w:val="00C81970"/>
    <w:rsid w:val="00C81D91"/>
    <w:rsid w:val="00C82CE8"/>
    <w:rsid w:val="00C839E3"/>
    <w:rsid w:val="00C83EEA"/>
    <w:rsid w:val="00C856BF"/>
    <w:rsid w:val="00C85E76"/>
    <w:rsid w:val="00C85F06"/>
    <w:rsid w:val="00C86124"/>
    <w:rsid w:val="00C8631F"/>
    <w:rsid w:val="00C866D5"/>
    <w:rsid w:val="00C874F3"/>
    <w:rsid w:val="00C90807"/>
    <w:rsid w:val="00C9101A"/>
    <w:rsid w:val="00C91D50"/>
    <w:rsid w:val="00C93607"/>
    <w:rsid w:val="00C94048"/>
    <w:rsid w:val="00C95774"/>
    <w:rsid w:val="00CA0520"/>
    <w:rsid w:val="00CA09BC"/>
    <w:rsid w:val="00CA26E0"/>
    <w:rsid w:val="00CA37D4"/>
    <w:rsid w:val="00CA3AF9"/>
    <w:rsid w:val="00CA50D3"/>
    <w:rsid w:val="00CA5DE3"/>
    <w:rsid w:val="00CB02CC"/>
    <w:rsid w:val="00CB03DF"/>
    <w:rsid w:val="00CB146B"/>
    <w:rsid w:val="00CB172C"/>
    <w:rsid w:val="00CB19A6"/>
    <w:rsid w:val="00CB5BCF"/>
    <w:rsid w:val="00CC180F"/>
    <w:rsid w:val="00CC3D74"/>
    <w:rsid w:val="00CC4289"/>
    <w:rsid w:val="00CC6C80"/>
    <w:rsid w:val="00CC73FE"/>
    <w:rsid w:val="00CC7617"/>
    <w:rsid w:val="00CD14A8"/>
    <w:rsid w:val="00CD392F"/>
    <w:rsid w:val="00CD5FFE"/>
    <w:rsid w:val="00CE054A"/>
    <w:rsid w:val="00CE1857"/>
    <w:rsid w:val="00CE37CC"/>
    <w:rsid w:val="00CE49B0"/>
    <w:rsid w:val="00CE4EB1"/>
    <w:rsid w:val="00CE7118"/>
    <w:rsid w:val="00CF067C"/>
    <w:rsid w:val="00CF1D95"/>
    <w:rsid w:val="00CF3BA5"/>
    <w:rsid w:val="00CF46A3"/>
    <w:rsid w:val="00CF76C6"/>
    <w:rsid w:val="00D00F87"/>
    <w:rsid w:val="00D016BF"/>
    <w:rsid w:val="00D0316B"/>
    <w:rsid w:val="00D04B17"/>
    <w:rsid w:val="00D061C0"/>
    <w:rsid w:val="00D101E1"/>
    <w:rsid w:val="00D1190E"/>
    <w:rsid w:val="00D13022"/>
    <w:rsid w:val="00D13455"/>
    <w:rsid w:val="00D16C8B"/>
    <w:rsid w:val="00D240CB"/>
    <w:rsid w:val="00D24C14"/>
    <w:rsid w:val="00D254EA"/>
    <w:rsid w:val="00D25B56"/>
    <w:rsid w:val="00D26E00"/>
    <w:rsid w:val="00D3008F"/>
    <w:rsid w:val="00D3018F"/>
    <w:rsid w:val="00D33B8E"/>
    <w:rsid w:val="00D35BC3"/>
    <w:rsid w:val="00D40610"/>
    <w:rsid w:val="00D42278"/>
    <w:rsid w:val="00D5102D"/>
    <w:rsid w:val="00D51C6E"/>
    <w:rsid w:val="00D529E9"/>
    <w:rsid w:val="00D52AB1"/>
    <w:rsid w:val="00D550D0"/>
    <w:rsid w:val="00D5555D"/>
    <w:rsid w:val="00D56771"/>
    <w:rsid w:val="00D56A6C"/>
    <w:rsid w:val="00D56D7D"/>
    <w:rsid w:val="00D57920"/>
    <w:rsid w:val="00D60837"/>
    <w:rsid w:val="00D61776"/>
    <w:rsid w:val="00D62654"/>
    <w:rsid w:val="00D62752"/>
    <w:rsid w:val="00D65909"/>
    <w:rsid w:val="00D67B7C"/>
    <w:rsid w:val="00D72BC5"/>
    <w:rsid w:val="00D73EB0"/>
    <w:rsid w:val="00D84F1D"/>
    <w:rsid w:val="00D8641C"/>
    <w:rsid w:val="00D91F9D"/>
    <w:rsid w:val="00D9295A"/>
    <w:rsid w:val="00DA067C"/>
    <w:rsid w:val="00DA1040"/>
    <w:rsid w:val="00DA40D9"/>
    <w:rsid w:val="00DA534E"/>
    <w:rsid w:val="00DA6500"/>
    <w:rsid w:val="00DA67E7"/>
    <w:rsid w:val="00DA721D"/>
    <w:rsid w:val="00DA760D"/>
    <w:rsid w:val="00DA7A4B"/>
    <w:rsid w:val="00DB1847"/>
    <w:rsid w:val="00DB2972"/>
    <w:rsid w:val="00DB2A42"/>
    <w:rsid w:val="00DB3CCE"/>
    <w:rsid w:val="00DB70AE"/>
    <w:rsid w:val="00DC5523"/>
    <w:rsid w:val="00DC5557"/>
    <w:rsid w:val="00DC5AA3"/>
    <w:rsid w:val="00DC5EA9"/>
    <w:rsid w:val="00DD5B29"/>
    <w:rsid w:val="00DD6F80"/>
    <w:rsid w:val="00DD72F6"/>
    <w:rsid w:val="00DE063A"/>
    <w:rsid w:val="00DE27C3"/>
    <w:rsid w:val="00DE30A1"/>
    <w:rsid w:val="00DE3C8B"/>
    <w:rsid w:val="00DE4D56"/>
    <w:rsid w:val="00DE501F"/>
    <w:rsid w:val="00DF0F69"/>
    <w:rsid w:val="00DF2225"/>
    <w:rsid w:val="00DF37B1"/>
    <w:rsid w:val="00DF4D50"/>
    <w:rsid w:val="00DF4ECA"/>
    <w:rsid w:val="00DF7CDC"/>
    <w:rsid w:val="00E00EF2"/>
    <w:rsid w:val="00E01A83"/>
    <w:rsid w:val="00E02BDD"/>
    <w:rsid w:val="00E04CF8"/>
    <w:rsid w:val="00E06A19"/>
    <w:rsid w:val="00E07776"/>
    <w:rsid w:val="00E11FE2"/>
    <w:rsid w:val="00E124CB"/>
    <w:rsid w:val="00E13819"/>
    <w:rsid w:val="00E1509B"/>
    <w:rsid w:val="00E163F7"/>
    <w:rsid w:val="00E16FC1"/>
    <w:rsid w:val="00E20D23"/>
    <w:rsid w:val="00E20E9C"/>
    <w:rsid w:val="00E22E1F"/>
    <w:rsid w:val="00E2357D"/>
    <w:rsid w:val="00E23A4B"/>
    <w:rsid w:val="00E2463C"/>
    <w:rsid w:val="00E2616F"/>
    <w:rsid w:val="00E30406"/>
    <w:rsid w:val="00E31664"/>
    <w:rsid w:val="00E322F8"/>
    <w:rsid w:val="00E34B0B"/>
    <w:rsid w:val="00E35F94"/>
    <w:rsid w:val="00E417D0"/>
    <w:rsid w:val="00E44C1E"/>
    <w:rsid w:val="00E54A12"/>
    <w:rsid w:val="00E55D3F"/>
    <w:rsid w:val="00E565B3"/>
    <w:rsid w:val="00E56A37"/>
    <w:rsid w:val="00E63509"/>
    <w:rsid w:val="00E63BD7"/>
    <w:rsid w:val="00E63D9F"/>
    <w:rsid w:val="00E64097"/>
    <w:rsid w:val="00E65D94"/>
    <w:rsid w:val="00E65FAA"/>
    <w:rsid w:val="00E67D2C"/>
    <w:rsid w:val="00E714C9"/>
    <w:rsid w:val="00E717A0"/>
    <w:rsid w:val="00E72565"/>
    <w:rsid w:val="00E757C6"/>
    <w:rsid w:val="00E7662D"/>
    <w:rsid w:val="00E778E1"/>
    <w:rsid w:val="00E77C92"/>
    <w:rsid w:val="00E81084"/>
    <w:rsid w:val="00E819EF"/>
    <w:rsid w:val="00E81FDD"/>
    <w:rsid w:val="00E82D29"/>
    <w:rsid w:val="00E83562"/>
    <w:rsid w:val="00E83C21"/>
    <w:rsid w:val="00E83EA5"/>
    <w:rsid w:val="00E852D6"/>
    <w:rsid w:val="00E85599"/>
    <w:rsid w:val="00E85963"/>
    <w:rsid w:val="00E8706D"/>
    <w:rsid w:val="00E90B23"/>
    <w:rsid w:val="00E91B3A"/>
    <w:rsid w:val="00E951C1"/>
    <w:rsid w:val="00E977A5"/>
    <w:rsid w:val="00EA390F"/>
    <w:rsid w:val="00EA5E0C"/>
    <w:rsid w:val="00EA6CBF"/>
    <w:rsid w:val="00EA6E80"/>
    <w:rsid w:val="00EB12AE"/>
    <w:rsid w:val="00EB48B8"/>
    <w:rsid w:val="00EB587F"/>
    <w:rsid w:val="00EB6CDD"/>
    <w:rsid w:val="00EB7287"/>
    <w:rsid w:val="00EC1ADC"/>
    <w:rsid w:val="00EC2B6E"/>
    <w:rsid w:val="00EC7456"/>
    <w:rsid w:val="00ED0926"/>
    <w:rsid w:val="00ED2266"/>
    <w:rsid w:val="00ED2BC0"/>
    <w:rsid w:val="00EE0B73"/>
    <w:rsid w:val="00EE1C9E"/>
    <w:rsid w:val="00EE3FDC"/>
    <w:rsid w:val="00EE58AA"/>
    <w:rsid w:val="00EE7395"/>
    <w:rsid w:val="00EF2A8A"/>
    <w:rsid w:val="00EF6EA8"/>
    <w:rsid w:val="00EF7968"/>
    <w:rsid w:val="00F03015"/>
    <w:rsid w:val="00F03D1C"/>
    <w:rsid w:val="00F057C9"/>
    <w:rsid w:val="00F05A44"/>
    <w:rsid w:val="00F06297"/>
    <w:rsid w:val="00F10CBB"/>
    <w:rsid w:val="00F10D02"/>
    <w:rsid w:val="00F10DC0"/>
    <w:rsid w:val="00F11E19"/>
    <w:rsid w:val="00F15E4C"/>
    <w:rsid w:val="00F209A2"/>
    <w:rsid w:val="00F20E80"/>
    <w:rsid w:val="00F211B7"/>
    <w:rsid w:val="00F212CF"/>
    <w:rsid w:val="00F26127"/>
    <w:rsid w:val="00F273D7"/>
    <w:rsid w:val="00F314E0"/>
    <w:rsid w:val="00F3160B"/>
    <w:rsid w:val="00F32326"/>
    <w:rsid w:val="00F32E3F"/>
    <w:rsid w:val="00F33C08"/>
    <w:rsid w:val="00F43A47"/>
    <w:rsid w:val="00F44097"/>
    <w:rsid w:val="00F44B13"/>
    <w:rsid w:val="00F45F6B"/>
    <w:rsid w:val="00F477B7"/>
    <w:rsid w:val="00F5007E"/>
    <w:rsid w:val="00F524FC"/>
    <w:rsid w:val="00F554C4"/>
    <w:rsid w:val="00F55819"/>
    <w:rsid w:val="00F55A5D"/>
    <w:rsid w:val="00F566F1"/>
    <w:rsid w:val="00F61E40"/>
    <w:rsid w:val="00F620A8"/>
    <w:rsid w:val="00F63015"/>
    <w:rsid w:val="00F63867"/>
    <w:rsid w:val="00F653DC"/>
    <w:rsid w:val="00F666F5"/>
    <w:rsid w:val="00F70F89"/>
    <w:rsid w:val="00F73381"/>
    <w:rsid w:val="00F7428E"/>
    <w:rsid w:val="00F7479A"/>
    <w:rsid w:val="00F74906"/>
    <w:rsid w:val="00F76031"/>
    <w:rsid w:val="00F7689D"/>
    <w:rsid w:val="00F77537"/>
    <w:rsid w:val="00F77B3F"/>
    <w:rsid w:val="00F82BB0"/>
    <w:rsid w:val="00F856AE"/>
    <w:rsid w:val="00F85929"/>
    <w:rsid w:val="00F863E5"/>
    <w:rsid w:val="00F867D6"/>
    <w:rsid w:val="00F8764B"/>
    <w:rsid w:val="00F90B33"/>
    <w:rsid w:val="00F925E4"/>
    <w:rsid w:val="00F93C7B"/>
    <w:rsid w:val="00F94469"/>
    <w:rsid w:val="00F94CA2"/>
    <w:rsid w:val="00F96B5C"/>
    <w:rsid w:val="00FA1E70"/>
    <w:rsid w:val="00FA29D1"/>
    <w:rsid w:val="00FA3139"/>
    <w:rsid w:val="00FA42FF"/>
    <w:rsid w:val="00FB48EE"/>
    <w:rsid w:val="00FB55A0"/>
    <w:rsid w:val="00FB5F0B"/>
    <w:rsid w:val="00FC4FF7"/>
    <w:rsid w:val="00FC523B"/>
    <w:rsid w:val="00FC5754"/>
    <w:rsid w:val="00FC789F"/>
    <w:rsid w:val="00FC7FB9"/>
    <w:rsid w:val="00FD22AE"/>
    <w:rsid w:val="00FD28EE"/>
    <w:rsid w:val="00FD3157"/>
    <w:rsid w:val="00FD33D9"/>
    <w:rsid w:val="00FD5623"/>
    <w:rsid w:val="00FD6642"/>
    <w:rsid w:val="00FD6E9A"/>
    <w:rsid w:val="00FD76DA"/>
    <w:rsid w:val="00FD7E63"/>
    <w:rsid w:val="00FE055E"/>
    <w:rsid w:val="00FE38B5"/>
    <w:rsid w:val="00FE477D"/>
    <w:rsid w:val="00FE7499"/>
    <w:rsid w:val="00FE7838"/>
    <w:rsid w:val="00FE7AD1"/>
    <w:rsid w:val="00FF007D"/>
    <w:rsid w:val="00FF3E24"/>
    <w:rsid w:val="00FF7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CDD70"/>
  <w15:docId w15:val="{97DD6D34-A540-407E-9230-17184186D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55D3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link w:val="Heading4Char"/>
    <w:uiPriority w:val="9"/>
    <w:qFormat/>
    <w:rsid w:val="009A1451"/>
    <w:pPr>
      <w:spacing w:before="100" w:beforeAutospacing="1" w:after="100" w:afterAutospacing="1" w:line="240" w:lineRule="auto"/>
      <w:outlineLvl w:val="3"/>
    </w:pPr>
    <w:rPr>
      <w:rFonts w:eastAsia="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A3A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3AF9"/>
  </w:style>
  <w:style w:type="character" w:styleId="Strong">
    <w:name w:val="Strong"/>
    <w:basedOn w:val="DefaultParagraphFont"/>
    <w:uiPriority w:val="22"/>
    <w:qFormat/>
    <w:rsid w:val="00A1668E"/>
    <w:rPr>
      <w:b/>
      <w:bCs/>
    </w:rPr>
  </w:style>
  <w:style w:type="paragraph" w:styleId="ListParagraph">
    <w:name w:val="List Paragraph"/>
    <w:basedOn w:val="Normal"/>
    <w:qFormat/>
    <w:rsid w:val="009132DD"/>
    <w:pPr>
      <w:ind w:left="720"/>
      <w:contextualSpacing/>
    </w:pPr>
  </w:style>
  <w:style w:type="character" w:customStyle="1" w:styleId="Heading4Char">
    <w:name w:val="Heading 4 Char"/>
    <w:basedOn w:val="DefaultParagraphFont"/>
    <w:link w:val="Heading4"/>
    <w:uiPriority w:val="9"/>
    <w:rsid w:val="009A1451"/>
    <w:rPr>
      <w:rFonts w:eastAsia="Times New Roman" w:cs="Times New Roman"/>
      <w:b/>
      <w:bCs/>
      <w:sz w:val="24"/>
      <w:szCs w:val="24"/>
    </w:rPr>
  </w:style>
  <w:style w:type="paragraph" w:styleId="Header">
    <w:name w:val="header"/>
    <w:basedOn w:val="Normal"/>
    <w:link w:val="HeaderChar"/>
    <w:uiPriority w:val="99"/>
    <w:unhideWhenUsed/>
    <w:rsid w:val="004E1D0A"/>
    <w:pPr>
      <w:tabs>
        <w:tab w:val="center" w:pos="4680"/>
        <w:tab w:val="right" w:pos="9360"/>
      </w:tabs>
      <w:spacing w:before="60" w:after="60" w:line="312" w:lineRule="auto"/>
    </w:pPr>
    <w:rPr>
      <w:rFonts w:eastAsia="Calibri" w:cs="Times New Roman"/>
      <w:sz w:val="26"/>
      <w:lang w:val="x-none" w:eastAsia="x-none"/>
    </w:rPr>
  </w:style>
  <w:style w:type="character" w:customStyle="1" w:styleId="HeaderChar">
    <w:name w:val="Header Char"/>
    <w:basedOn w:val="DefaultParagraphFont"/>
    <w:link w:val="Header"/>
    <w:uiPriority w:val="99"/>
    <w:rsid w:val="004E1D0A"/>
    <w:rPr>
      <w:rFonts w:eastAsia="Calibri" w:cs="Times New Roman"/>
      <w:sz w:val="26"/>
      <w:lang w:val="x-none" w:eastAsia="x-none"/>
    </w:rPr>
  </w:style>
  <w:style w:type="paragraph" w:styleId="NormalWeb">
    <w:name w:val="Normal (Web)"/>
    <w:basedOn w:val="Normal"/>
    <w:uiPriority w:val="99"/>
    <w:unhideWhenUsed/>
    <w:rsid w:val="00915D30"/>
    <w:pPr>
      <w:spacing w:before="100" w:beforeAutospacing="1" w:after="100" w:afterAutospacing="1" w:line="240" w:lineRule="auto"/>
    </w:pPr>
    <w:rPr>
      <w:rFonts w:eastAsia="Arial" w:cs="Times New Roman"/>
      <w:sz w:val="24"/>
      <w:szCs w:val="24"/>
    </w:rPr>
  </w:style>
  <w:style w:type="table" w:styleId="TableGrid">
    <w:name w:val="Table Grid"/>
    <w:basedOn w:val="TableNormal"/>
    <w:uiPriority w:val="59"/>
    <w:rsid w:val="00915D30"/>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semiHidden/>
    <w:unhideWhenUsed/>
    <w:rsid w:val="00E819EF"/>
    <w:pPr>
      <w:spacing w:after="120" w:line="480" w:lineRule="auto"/>
    </w:pPr>
    <w:rPr>
      <w:rFonts w:ascii="diskVolume1\Documentu???????" w:eastAsia="Arial" w:hAnsi="diskVolume1\Documentu???????" w:cs="Times New Roman"/>
      <w:sz w:val="24"/>
      <w:szCs w:val="20"/>
      <w:lang w:val="x-none" w:eastAsia="x-none"/>
    </w:rPr>
  </w:style>
  <w:style w:type="character" w:customStyle="1" w:styleId="BodyText2Char">
    <w:name w:val="Body Text 2 Char"/>
    <w:basedOn w:val="DefaultParagraphFont"/>
    <w:link w:val="BodyText2"/>
    <w:uiPriority w:val="99"/>
    <w:semiHidden/>
    <w:rsid w:val="00E819EF"/>
    <w:rPr>
      <w:rFonts w:ascii="diskVolume1\Documentu???????" w:eastAsia="Arial" w:hAnsi="diskVolume1\Documentu???????" w:cs="Times New Roman"/>
      <w:sz w:val="24"/>
      <w:szCs w:val="20"/>
      <w:lang w:val="x-none" w:eastAsia="x-none"/>
    </w:rPr>
  </w:style>
  <w:style w:type="character" w:styleId="Emphasis">
    <w:name w:val="Emphasis"/>
    <w:basedOn w:val="DefaultParagraphFont"/>
    <w:uiPriority w:val="20"/>
    <w:qFormat/>
    <w:rsid w:val="006E22FA"/>
    <w:rPr>
      <w:i/>
      <w:iCs/>
    </w:rPr>
  </w:style>
  <w:style w:type="character" w:customStyle="1" w:styleId="Heading1Char">
    <w:name w:val="Heading 1 Char"/>
    <w:basedOn w:val="DefaultParagraphFont"/>
    <w:link w:val="Heading1"/>
    <w:uiPriority w:val="9"/>
    <w:rsid w:val="00E55D3F"/>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BalloonTextChar"/>
    <w:uiPriority w:val="99"/>
    <w:semiHidden/>
    <w:unhideWhenUsed/>
    <w:rsid w:val="00E34B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4B0B"/>
    <w:rPr>
      <w:rFonts w:ascii="Segoe UI" w:hAnsi="Segoe UI" w:cs="Segoe UI"/>
      <w:sz w:val="18"/>
      <w:szCs w:val="18"/>
    </w:rPr>
  </w:style>
  <w:style w:type="paragraph" w:styleId="FootnoteText">
    <w:name w:val="footnote text"/>
    <w:basedOn w:val="Normal"/>
    <w:link w:val="FootnoteTextChar"/>
    <w:uiPriority w:val="99"/>
    <w:semiHidden/>
    <w:unhideWhenUsed/>
    <w:rsid w:val="001A6F8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A6F80"/>
    <w:rPr>
      <w:sz w:val="20"/>
      <w:szCs w:val="20"/>
    </w:rPr>
  </w:style>
  <w:style w:type="character" w:styleId="FootnoteReference">
    <w:name w:val="footnote reference"/>
    <w:basedOn w:val="DefaultParagraphFont"/>
    <w:uiPriority w:val="99"/>
    <w:semiHidden/>
    <w:unhideWhenUsed/>
    <w:rsid w:val="001A6F80"/>
    <w:rPr>
      <w:vertAlign w:val="superscript"/>
    </w:rPr>
  </w:style>
  <w:style w:type="paragraph" w:styleId="NoSpacing">
    <w:name w:val="No Spacing"/>
    <w:uiPriority w:val="1"/>
    <w:qFormat/>
    <w:rsid w:val="00B34492"/>
    <w:pPr>
      <w:spacing w:after="0" w:line="240" w:lineRule="auto"/>
    </w:pPr>
    <w:rPr>
      <w:rFonts w:ascii="Calibri" w:eastAsia="Times New Roman" w:hAnsi="Calibri" w:cs="DaunPenh"/>
      <w:sz w:val="22"/>
      <w:lang w:val="vi-VN" w:eastAsia="vi-VN"/>
    </w:rPr>
  </w:style>
  <w:style w:type="paragraph" w:styleId="BodyText">
    <w:name w:val="Body Text"/>
    <w:basedOn w:val="Normal"/>
    <w:link w:val="BodyTextChar"/>
    <w:uiPriority w:val="99"/>
    <w:unhideWhenUsed/>
    <w:rsid w:val="003D5985"/>
    <w:pPr>
      <w:spacing w:after="120"/>
    </w:pPr>
  </w:style>
  <w:style w:type="character" w:customStyle="1" w:styleId="BodyTextChar">
    <w:name w:val="Body Text Char"/>
    <w:basedOn w:val="DefaultParagraphFont"/>
    <w:link w:val="BodyText"/>
    <w:uiPriority w:val="99"/>
    <w:rsid w:val="003D5985"/>
  </w:style>
  <w:style w:type="paragraph" w:styleId="BodyTextIndent2">
    <w:name w:val="Body Text Indent 2"/>
    <w:basedOn w:val="Normal"/>
    <w:link w:val="BodyTextIndent2Char"/>
    <w:uiPriority w:val="99"/>
    <w:unhideWhenUsed/>
    <w:rsid w:val="003D5985"/>
    <w:pPr>
      <w:spacing w:after="120" w:line="480" w:lineRule="auto"/>
      <w:ind w:left="360"/>
    </w:pPr>
  </w:style>
  <w:style w:type="character" w:customStyle="1" w:styleId="BodyTextIndent2Char">
    <w:name w:val="Body Text Indent 2 Char"/>
    <w:basedOn w:val="DefaultParagraphFont"/>
    <w:link w:val="BodyTextIndent2"/>
    <w:uiPriority w:val="99"/>
    <w:rsid w:val="003D5985"/>
  </w:style>
  <w:style w:type="paragraph" w:styleId="BodyText3">
    <w:name w:val="Body Text 3"/>
    <w:basedOn w:val="Normal"/>
    <w:link w:val="BodyText3Char"/>
    <w:uiPriority w:val="99"/>
    <w:unhideWhenUsed/>
    <w:rsid w:val="003D5985"/>
    <w:pPr>
      <w:spacing w:before="60" w:after="120" w:line="312" w:lineRule="auto"/>
    </w:pPr>
    <w:rPr>
      <w:rFonts w:eastAsia="Calibri" w:cs="Times New Roman"/>
      <w:sz w:val="16"/>
      <w:szCs w:val="16"/>
    </w:rPr>
  </w:style>
  <w:style w:type="character" w:customStyle="1" w:styleId="BodyText3Char">
    <w:name w:val="Body Text 3 Char"/>
    <w:basedOn w:val="DefaultParagraphFont"/>
    <w:link w:val="BodyText3"/>
    <w:uiPriority w:val="99"/>
    <w:rsid w:val="003D5985"/>
    <w:rPr>
      <w:rFonts w:eastAsia="Calibri" w:cs="Times New Roman"/>
      <w:sz w:val="16"/>
      <w:szCs w:val="16"/>
    </w:rPr>
  </w:style>
  <w:style w:type="character" w:customStyle="1" w:styleId="markedcontent">
    <w:name w:val="markedcontent"/>
    <w:basedOn w:val="DefaultParagraphFont"/>
    <w:rsid w:val="007562FA"/>
  </w:style>
  <w:style w:type="character" w:customStyle="1" w:styleId="Heading10">
    <w:name w:val="Heading #1_"/>
    <w:link w:val="Heading11"/>
    <w:locked/>
    <w:rsid w:val="00C10588"/>
    <w:rPr>
      <w:b/>
      <w:bCs/>
      <w:sz w:val="26"/>
      <w:szCs w:val="26"/>
    </w:rPr>
  </w:style>
  <w:style w:type="paragraph" w:customStyle="1" w:styleId="Heading11">
    <w:name w:val="Heading #1"/>
    <w:basedOn w:val="Normal"/>
    <w:link w:val="Heading10"/>
    <w:rsid w:val="00C10588"/>
    <w:pPr>
      <w:widowControl w:val="0"/>
      <w:spacing w:after="100" w:line="264" w:lineRule="auto"/>
      <w:ind w:firstLine="700"/>
      <w:outlineLvl w:val="0"/>
    </w:pPr>
    <w:rPr>
      <w:b/>
      <w:bCs/>
      <w:sz w:val="26"/>
      <w:szCs w:val="26"/>
    </w:rPr>
  </w:style>
  <w:style w:type="character" w:customStyle="1" w:styleId="BodyTextChar1">
    <w:name w:val="Body Text Char1"/>
    <w:locked/>
    <w:rsid w:val="00C10588"/>
    <w:rPr>
      <w:rFonts w:eastAsia="Times New Roman" w:cs="Times New Roman"/>
      <w:sz w:val="26"/>
      <w:szCs w:val="26"/>
      <w:lang w:val="vi-VN" w:eastAsia="vi-VN"/>
    </w:rPr>
  </w:style>
  <w:style w:type="character" w:customStyle="1" w:styleId="Vnbnnidung3">
    <w:name w:val="Văn bản nội dung (3)_"/>
    <w:link w:val="Vnbnnidung30"/>
    <w:uiPriority w:val="99"/>
    <w:locked/>
    <w:rsid w:val="000A1750"/>
    <w:rPr>
      <w:b/>
      <w:bCs/>
      <w:sz w:val="26"/>
      <w:szCs w:val="26"/>
      <w:shd w:val="clear" w:color="auto" w:fill="FFFFFF"/>
    </w:rPr>
  </w:style>
  <w:style w:type="paragraph" w:customStyle="1" w:styleId="Vnbnnidung30">
    <w:name w:val="Văn bản nội dung (3)"/>
    <w:basedOn w:val="Normal"/>
    <w:link w:val="Vnbnnidung3"/>
    <w:uiPriority w:val="99"/>
    <w:rsid w:val="000A1750"/>
    <w:pPr>
      <w:widowControl w:val="0"/>
      <w:shd w:val="clear" w:color="auto" w:fill="FFFFFF"/>
      <w:spacing w:after="60" w:line="306" w:lineRule="exact"/>
      <w:jc w:val="center"/>
    </w:pPr>
    <w:rPr>
      <w:b/>
      <w:bCs/>
      <w:sz w:val="26"/>
      <w:szCs w:val="26"/>
    </w:rPr>
  </w:style>
  <w:style w:type="paragraph" w:styleId="Revision">
    <w:name w:val="Revision"/>
    <w:hidden/>
    <w:uiPriority w:val="99"/>
    <w:semiHidden/>
    <w:rsid w:val="00A10C89"/>
    <w:pPr>
      <w:spacing w:after="0" w:line="240" w:lineRule="auto"/>
    </w:pPr>
  </w:style>
  <w:style w:type="paragraph" w:customStyle="1" w:styleId="1CharCharCharCharCharCharCharCharCharCharCharCharChar">
    <w:name w:val="1 Char Char Char Char Char Char Char Char Char Char Char Char Char"/>
    <w:basedOn w:val="DocumentMap"/>
    <w:autoRedefine/>
    <w:rsid w:val="007D704E"/>
    <w:pPr>
      <w:widowControl w:val="0"/>
      <w:shd w:val="clear" w:color="auto" w:fill="000080"/>
      <w:jc w:val="both"/>
    </w:pPr>
    <w:rPr>
      <w:rFonts w:ascii="Tahoma" w:eastAsia="SimSun" w:hAnsi="Tahoma" w:cs="Times New Roman"/>
      <w:kern w:val="2"/>
      <w:sz w:val="24"/>
      <w:szCs w:val="24"/>
      <w:lang w:eastAsia="zh-CN"/>
    </w:rPr>
  </w:style>
  <w:style w:type="paragraph" w:styleId="DocumentMap">
    <w:name w:val="Document Map"/>
    <w:basedOn w:val="Normal"/>
    <w:link w:val="DocumentMapChar"/>
    <w:uiPriority w:val="99"/>
    <w:semiHidden/>
    <w:unhideWhenUsed/>
    <w:rsid w:val="007D704E"/>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D704E"/>
    <w:rPr>
      <w:rFonts w:ascii="Segoe UI" w:hAnsi="Segoe UI" w:cs="Segoe UI"/>
      <w:sz w:val="16"/>
      <w:szCs w:val="16"/>
    </w:rPr>
  </w:style>
  <w:style w:type="character" w:customStyle="1" w:styleId="fontstyle01">
    <w:name w:val="fontstyle01"/>
    <w:basedOn w:val="DefaultParagraphFont"/>
    <w:rsid w:val="00A748FC"/>
    <w:rPr>
      <w:rFonts w:ascii="Times New Roman" w:hAnsi="Times New Roman" w:cs="Times New Roman" w:hint="default"/>
      <w:b w:val="0"/>
      <w:bCs w:val="0"/>
      <w:i w:val="0"/>
      <w:iCs w:val="0"/>
      <w:color w:val="000000"/>
      <w:sz w:val="28"/>
      <w:szCs w:val="28"/>
    </w:rPr>
  </w:style>
  <w:style w:type="character" w:customStyle="1" w:styleId="Bodytext2Bold">
    <w:name w:val="Body text (2) + Bold"/>
    <w:basedOn w:val="DefaultParagraphFont"/>
    <w:rsid w:val="008B5F54"/>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20">
    <w:name w:val="Body text (2)_"/>
    <w:basedOn w:val="DefaultParagraphFont"/>
    <w:link w:val="Bodytext21"/>
    <w:rsid w:val="008202C6"/>
    <w:rPr>
      <w:rFonts w:eastAsia="Times New Roman" w:cs="Times New Roman"/>
      <w:sz w:val="26"/>
      <w:szCs w:val="26"/>
      <w:shd w:val="clear" w:color="auto" w:fill="FFFFFF"/>
    </w:rPr>
  </w:style>
  <w:style w:type="paragraph" w:customStyle="1" w:styleId="Bodytext21">
    <w:name w:val="Body text (2)"/>
    <w:basedOn w:val="Normal"/>
    <w:link w:val="Bodytext20"/>
    <w:rsid w:val="008202C6"/>
    <w:pPr>
      <w:widowControl w:val="0"/>
      <w:shd w:val="clear" w:color="auto" w:fill="FFFFFF"/>
      <w:spacing w:before="360" w:after="60" w:line="326" w:lineRule="exact"/>
      <w:ind w:firstLine="740"/>
      <w:jc w:val="both"/>
    </w:pPr>
    <w:rPr>
      <w:rFonts w:eastAsia="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327480">
      <w:bodyDiv w:val="1"/>
      <w:marLeft w:val="0"/>
      <w:marRight w:val="0"/>
      <w:marTop w:val="0"/>
      <w:marBottom w:val="0"/>
      <w:divBdr>
        <w:top w:val="none" w:sz="0" w:space="0" w:color="auto"/>
        <w:left w:val="none" w:sz="0" w:space="0" w:color="auto"/>
        <w:bottom w:val="none" w:sz="0" w:space="0" w:color="auto"/>
        <w:right w:val="none" w:sz="0" w:space="0" w:color="auto"/>
      </w:divBdr>
    </w:div>
    <w:div w:id="164367937">
      <w:bodyDiv w:val="1"/>
      <w:marLeft w:val="0"/>
      <w:marRight w:val="0"/>
      <w:marTop w:val="0"/>
      <w:marBottom w:val="0"/>
      <w:divBdr>
        <w:top w:val="none" w:sz="0" w:space="0" w:color="auto"/>
        <w:left w:val="none" w:sz="0" w:space="0" w:color="auto"/>
        <w:bottom w:val="none" w:sz="0" w:space="0" w:color="auto"/>
        <w:right w:val="none" w:sz="0" w:space="0" w:color="auto"/>
      </w:divBdr>
    </w:div>
    <w:div w:id="294680241">
      <w:bodyDiv w:val="1"/>
      <w:marLeft w:val="0"/>
      <w:marRight w:val="0"/>
      <w:marTop w:val="0"/>
      <w:marBottom w:val="0"/>
      <w:divBdr>
        <w:top w:val="none" w:sz="0" w:space="0" w:color="auto"/>
        <w:left w:val="none" w:sz="0" w:space="0" w:color="auto"/>
        <w:bottom w:val="none" w:sz="0" w:space="0" w:color="auto"/>
        <w:right w:val="none" w:sz="0" w:space="0" w:color="auto"/>
      </w:divBdr>
    </w:div>
    <w:div w:id="486484850">
      <w:bodyDiv w:val="1"/>
      <w:marLeft w:val="0"/>
      <w:marRight w:val="0"/>
      <w:marTop w:val="0"/>
      <w:marBottom w:val="0"/>
      <w:divBdr>
        <w:top w:val="none" w:sz="0" w:space="0" w:color="auto"/>
        <w:left w:val="none" w:sz="0" w:space="0" w:color="auto"/>
        <w:bottom w:val="none" w:sz="0" w:space="0" w:color="auto"/>
        <w:right w:val="none" w:sz="0" w:space="0" w:color="auto"/>
      </w:divBdr>
    </w:div>
    <w:div w:id="647824477">
      <w:bodyDiv w:val="1"/>
      <w:marLeft w:val="0"/>
      <w:marRight w:val="0"/>
      <w:marTop w:val="0"/>
      <w:marBottom w:val="0"/>
      <w:divBdr>
        <w:top w:val="none" w:sz="0" w:space="0" w:color="auto"/>
        <w:left w:val="none" w:sz="0" w:space="0" w:color="auto"/>
        <w:bottom w:val="none" w:sz="0" w:space="0" w:color="auto"/>
        <w:right w:val="none" w:sz="0" w:space="0" w:color="auto"/>
      </w:divBdr>
    </w:div>
    <w:div w:id="663094436">
      <w:bodyDiv w:val="1"/>
      <w:marLeft w:val="0"/>
      <w:marRight w:val="0"/>
      <w:marTop w:val="0"/>
      <w:marBottom w:val="0"/>
      <w:divBdr>
        <w:top w:val="none" w:sz="0" w:space="0" w:color="auto"/>
        <w:left w:val="none" w:sz="0" w:space="0" w:color="auto"/>
        <w:bottom w:val="none" w:sz="0" w:space="0" w:color="auto"/>
        <w:right w:val="none" w:sz="0" w:space="0" w:color="auto"/>
      </w:divBdr>
    </w:div>
    <w:div w:id="684483673">
      <w:bodyDiv w:val="1"/>
      <w:marLeft w:val="0"/>
      <w:marRight w:val="0"/>
      <w:marTop w:val="0"/>
      <w:marBottom w:val="0"/>
      <w:divBdr>
        <w:top w:val="none" w:sz="0" w:space="0" w:color="auto"/>
        <w:left w:val="none" w:sz="0" w:space="0" w:color="auto"/>
        <w:bottom w:val="none" w:sz="0" w:space="0" w:color="auto"/>
        <w:right w:val="none" w:sz="0" w:space="0" w:color="auto"/>
      </w:divBdr>
    </w:div>
    <w:div w:id="754713169">
      <w:bodyDiv w:val="1"/>
      <w:marLeft w:val="0"/>
      <w:marRight w:val="0"/>
      <w:marTop w:val="0"/>
      <w:marBottom w:val="0"/>
      <w:divBdr>
        <w:top w:val="none" w:sz="0" w:space="0" w:color="auto"/>
        <w:left w:val="none" w:sz="0" w:space="0" w:color="auto"/>
        <w:bottom w:val="none" w:sz="0" w:space="0" w:color="auto"/>
        <w:right w:val="none" w:sz="0" w:space="0" w:color="auto"/>
      </w:divBdr>
    </w:div>
    <w:div w:id="795373104">
      <w:bodyDiv w:val="1"/>
      <w:marLeft w:val="0"/>
      <w:marRight w:val="0"/>
      <w:marTop w:val="0"/>
      <w:marBottom w:val="0"/>
      <w:divBdr>
        <w:top w:val="none" w:sz="0" w:space="0" w:color="auto"/>
        <w:left w:val="none" w:sz="0" w:space="0" w:color="auto"/>
        <w:bottom w:val="none" w:sz="0" w:space="0" w:color="auto"/>
        <w:right w:val="none" w:sz="0" w:space="0" w:color="auto"/>
      </w:divBdr>
    </w:div>
    <w:div w:id="803304748">
      <w:bodyDiv w:val="1"/>
      <w:marLeft w:val="0"/>
      <w:marRight w:val="0"/>
      <w:marTop w:val="0"/>
      <w:marBottom w:val="0"/>
      <w:divBdr>
        <w:top w:val="none" w:sz="0" w:space="0" w:color="auto"/>
        <w:left w:val="none" w:sz="0" w:space="0" w:color="auto"/>
        <w:bottom w:val="none" w:sz="0" w:space="0" w:color="auto"/>
        <w:right w:val="none" w:sz="0" w:space="0" w:color="auto"/>
      </w:divBdr>
    </w:div>
    <w:div w:id="833838262">
      <w:bodyDiv w:val="1"/>
      <w:marLeft w:val="0"/>
      <w:marRight w:val="0"/>
      <w:marTop w:val="0"/>
      <w:marBottom w:val="0"/>
      <w:divBdr>
        <w:top w:val="none" w:sz="0" w:space="0" w:color="auto"/>
        <w:left w:val="none" w:sz="0" w:space="0" w:color="auto"/>
        <w:bottom w:val="none" w:sz="0" w:space="0" w:color="auto"/>
        <w:right w:val="none" w:sz="0" w:space="0" w:color="auto"/>
      </w:divBdr>
    </w:div>
    <w:div w:id="907810118">
      <w:bodyDiv w:val="1"/>
      <w:marLeft w:val="0"/>
      <w:marRight w:val="0"/>
      <w:marTop w:val="0"/>
      <w:marBottom w:val="0"/>
      <w:divBdr>
        <w:top w:val="none" w:sz="0" w:space="0" w:color="auto"/>
        <w:left w:val="none" w:sz="0" w:space="0" w:color="auto"/>
        <w:bottom w:val="none" w:sz="0" w:space="0" w:color="auto"/>
        <w:right w:val="none" w:sz="0" w:space="0" w:color="auto"/>
      </w:divBdr>
    </w:div>
    <w:div w:id="910893595">
      <w:bodyDiv w:val="1"/>
      <w:marLeft w:val="0"/>
      <w:marRight w:val="0"/>
      <w:marTop w:val="0"/>
      <w:marBottom w:val="0"/>
      <w:divBdr>
        <w:top w:val="none" w:sz="0" w:space="0" w:color="auto"/>
        <w:left w:val="none" w:sz="0" w:space="0" w:color="auto"/>
        <w:bottom w:val="none" w:sz="0" w:space="0" w:color="auto"/>
        <w:right w:val="none" w:sz="0" w:space="0" w:color="auto"/>
      </w:divBdr>
    </w:div>
    <w:div w:id="921256989">
      <w:bodyDiv w:val="1"/>
      <w:marLeft w:val="0"/>
      <w:marRight w:val="0"/>
      <w:marTop w:val="0"/>
      <w:marBottom w:val="0"/>
      <w:divBdr>
        <w:top w:val="none" w:sz="0" w:space="0" w:color="auto"/>
        <w:left w:val="none" w:sz="0" w:space="0" w:color="auto"/>
        <w:bottom w:val="none" w:sz="0" w:space="0" w:color="auto"/>
        <w:right w:val="none" w:sz="0" w:space="0" w:color="auto"/>
      </w:divBdr>
    </w:div>
    <w:div w:id="932973397">
      <w:bodyDiv w:val="1"/>
      <w:marLeft w:val="0"/>
      <w:marRight w:val="0"/>
      <w:marTop w:val="0"/>
      <w:marBottom w:val="0"/>
      <w:divBdr>
        <w:top w:val="none" w:sz="0" w:space="0" w:color="auto"/>
        <w:left w:val="none" w:sz="0" w:space="0" w:color="auto"/>
        <w:bottom w:val="none" w:sz="0" w:space="0" w:color="auto"/>
        <w:right w:val="none" w:sz="0" w:space="0" w:color="auto"/>
      </w:divBdr>
    </w:div>
    <w:div w:id="965164308">
      <w:bodyDiv w:val="1"/>
      <w:marLeft w:val="0"/>
      <w:marRight w:val="0"/>
      <w:marTop w:val="0"/>
      <w:marBottom w:val="0"/>
      <w:divBdr>
        <w:top w:val="none" w:sz="0" w:space="0" w:color="auto"/>
        <w:left w:val="none" w:sz="0" w:space="0" w:color="auto"/>
        <w:bottom w:val="none" w:sz="0" w:space="0" w:color="auto"/>
        <w:right w:val="none" w:sz="0" w:space="0" w:color="auto"/>
      </w:divBdr>
    </w:div>
    <w:div w:id="1080297728">
      <w:bodyDiv w:val="1"/>
      <w:marLeft w:val="0"/>
      <w:marRight w:val="0"/>
      <w:marTop w:val="0"/>
      <w:marBottom w:val="0"/>
      <w:divBdr>
        <w:top w:val="none" w:sz="0" w:space="0" w:color="auto"/>
        <w:left w:val="none" w:sz="0" w:space="0" w:color="auto"/>
        <w:bottom w:val="none" w:sz="0" w:space="0" w:color="auto"/>
        <w:right w:val="none" w:sz="0" w:space="0" w:color="auto"/>
      </w:divBdr>
    </w:div>
    <w:div w:id="1100222469">
      <w:bodyDiv w:val="1"/>
      <w:marLeft w:val="0"/>
      <w:marRight w:val="0"/>
      <w:marTop w:val="0"/>
      <w:marBottom w:val="0"/>
      <w:divBdr>
        <w:top w:val="none" w:sz="0" w:space="0" w:color="auto"/>
        <w:left w:val="none" w:sz="0" w:space="0" w:color="auto"/>
        <w:bottom w:val="none" w:sz="0" w:space="0" w:color="auto"/>
        <w:right w:val="none" w:sz="0" w:space="0" w:color="auto"/>
      </w:divBdr>
    </w:div>
    <w:div w:id="1124424643">
      <w:bodyDiv w:val="1"/>
      <w:marLeft w:val="0"/>
      <w:marRight w:val="0"/>
      <w:marTop w:val="0"/>
      <w:marBottom w:val="0"/>
      <w:divBdr>
        <w:top w:val="none" w:sz="0" w:space="0" w:color="auto"/>
        <w:left w:val="none" w:sz="0" w:space="0" w:color="auto"/>
        <w:bottom w:val="none" w:sz="0" w:space="0" w:color="auto"/>
        <w:right w:val="none" w:sz="0" w:space="0" w:color="auto"/>
      </w:divBdr>
    </w:div>
    <w:div w:id="1133518751">
      <w:bodyDiv w:val="1"/>
      <w:marLeft w:val="0"/>
      <w:marRight w:val="0"/>
      <w:marTop w:val="0"/>
      <w:marBottom w:val="0"/>
      <w:divBdr>
        <w:top w:val="none" w:sz="0" w:space="0" w:color="auto"/>
        <w:left w:val="none" w:sz="0" w:space="0" w:color="auto"/>
        <w:bottom w:val="none" w:sz="0" w:space="0" w:color="auto"/>
        <w:right w:val="none" w:sz="0" w:space="0" w:color="auto"/>
      </w:divBdr>
    </w:div>
    <w:div w:id="1162311573">
      <w:bodyDiv w:val="1"/>
      <w:marLeft w:val="0"/>
      <w:marRight w:val="0"/>
      <w:marTop w:val="0"/>
      <w:marBottom w:val="0"/>
      <w:divBdr>
        <w:top w:val="none" w:sz="0" w:space="0" w:color="auto"/>
        <w:left w:val="none" w:sz="0" w:space="0" w:color="auto"/>
        <w:bottom w:val="none" w:sz="0" w:space="0" w:color="auto"/>
        <w:right w:val="none" w:sz="0" w:space="0" w:color="auto"/>
      </w:divBdr>
    </w:div>
    <w:div w:id="1225797435">
      <w:bodyDiv w:val="1"/>
      <w:marLeft w:val="0"/>
      <w:marRight w:val="0"/>
      <w:marTop w:val="0"/>
      <w:marBottom w:val="0"/>
      <w:divBdr>
        <w:top w:val="none" w:sz="0" w:space="0" w:color="auto"/>
        <w:left w:val="none" w:sz="0" w:space="0" w:color="auto"/>
        <w:bottom w:val="none" w:sz="0" w:space="0" w:color="auto"/>
        <w:right w:val="none" w:sz="0" w:space="0" w:color="auto"/>
      </w:divBdr>
    </w:div>
    <w:div w:id="1242373357">
      <w:bodyDiv w:val="1"/>
      <w:marLeft w:val="0"/>
      <w:marRight w:val="0"/>
      <w:marTop w:val="0"/>
      <w:marBottom w:val="0"/>
      <w:divBdr>
        <w:top w:val="none" w:sz="0" w:space="0" w:color="auto"/>
        <w:left w:val="none" w:sz="0" w:space="0" w:color="auto"/>
        <w:bottom w:val="none" w:sz="0" w:space="0" w:color="auto"/>
        <w:right w:val="none" w:sz="0" w:space="0" w:color="auto"/>
      </w:divBdr>
    </w:div>
    <w:div w:id="1266572162">
      <w:bodyDiv w:val="1"/>
      <w:marLeft w:val="0"/>
      <w:marRight w:val="0"/>
      <w:marTop w:val="0"/>
      <w:marBottom w:val="0"/>
      <w:divBdr>
        <w:top w:val="none" w:sz="0" w:space="0" w:color="auto"/>
        <w:left w:val="none" w:sz="0" w:space="0" w:color="auto"/>
        <w:bottom w:val="none" w:sz="0" w:space="0" w:color="auto"/>
        <w:right w:val="none" w:sz="0" w:space="0" w:color="auto"/>
      </w:divBdr>
    </w:div>
    <w:div w:id="1273896197">
      <w:bodyDiv w:val="1"/>
      <w:marLeft w:val="0"/>
      <w:marRight w:val="0"/>
      <w:marTop w:val="0"/>
      <w:marBottom w:val="0"/>
      <w:divBdr>
        <w:top w:val="none" w:sz="0" w:space="0" w:color="auto"/>
        <w:left w:val="none" w:sz="0" w:space="0" w:color="auto"/>
        <w:bottom w:val="none" w:sz="0" w:space="0" w:color="auto"/>
        <w:right w:val="none" w:sz="0" w:space="0" w:color="auto"/>
      </w:divBdr>
    </w:div>
    <w:div w:id="1354183260">
      <w:bodyDiv w:val="1"/>
      <w:marLeft w:val="0"/>
      <w:marRight w:val="0"/>
      <w:marTop w:val="0"/>
      <w:marBottom w:val="0"/>
      <w:divBdr>
        <w:top w:val="none" w:sz="0" w:space="0" w:color="auto"/>
        <w:left w:val="none" w:sz="0" w:space="0" w:color="auto"/>
        <w:bottom w:val="none" w:sz="0" w:space="0" w:color="auto"/>
        <w:right w:val="none" w:sz="0" w:space="0" w:color="auto"/>
      </w:divBdr>
    </w:div>
    <w:div w:id="1361853900">
      <w:bodyDiv w:val="1"/>
      <w:marLeft w:val="0"/>
      <w:marRight w:val="0"/>
      <w:marTop w:val="0"/>
      <w:marBottom w:val="0"/>
      <w:divBdr>
        <w:top w:val="none" w:sz="0" w:space="0" w:color="auto"/>
        <w:left w:val="none" w:sz="0" w:space="0" w:color="auto"/>
        <w:bottom w:val="none" w:sz="0" w:space="0" w:color="auto"/>
        <w:right w:val="none" w:sz="0" w:space="0" w:color="auto"/>
      </w:divBdr>
    </w:div>
    <w:div w:id="1448893753">
      <w:bodyDiv w:val="1"/>
      <w:marLeft w:val="0"/>
      <w:marRight w:val="0"/>
      <w:marTop w:val="0"/>
      <w:marBottom w:val="0"/>
      <w:divBdr>
        <w:top w:val="none" w:sz="0" w:space="0" w:color="auto"/>
        <w:left w:val="none" w:sz="0" w:space="0" w:color="auto"/>
        <w:bottom w:val="none" w:sz="0" w:space="0" w:color="auto"/>
        <w:right w:val="none" w:sz="0" w:space="0" w:color="auto"/>
      </w:divBdr>
    </w:div>
    <w:div w:id="1570841056">
      <w:bodyDiv w:val="1"/>
      <w:marLeft w:val="0"/>
      <w:marRight w:val="0"/>
      <w:marTop w:val="0"/>
      <w:marBottom w:val="0"/>
      <w:divBdr>
        <w:top w:val="none" w:sz="0" w:space="0" w:color="auto"/>
        <w:left w:val="none" w:sz="0" w:space="0" w:color="auto"/>
        <w:bottom w:val="none" w:sz="0" w:space="0" w:color="auto"/>
        <w:right w:val="none" w:sz="0" w:space="0" w:color="auto"/>
      </w:divBdr>
    </w:div>
    <w:div w:id="1579174684">
      <w:bodyDiv w:val="1"/>
      <w:marLeft w:val="0"/>
      <w:marRight w:val="0"/>
      <w:marTop w:val="0"/>
      <w:marBottom w:val="0"/>
      <w:divBdr>
        <w:top w:val="none" w:sz="0" w:space="0" w:color="auto"/>
        <w:left w:val="none" w:sz="0" w:space="0" w:color="auto"/>
        <w:bottom w:val="none" w:sz="0" w:space="0" w:color="auto"/>
        <w:right w:val="none" w:sz="0" w:space="0" w:color="auto"/>
      </w:divBdr>
    </w:div>
    <w:div w:id="1611275196">
      <w:bodyDiv w:val="1"/>
      <w:marLeft w:val="0"/>
      <w:marRight w:val="0"/>
      <w:marTop w:val="0"/>
      <w:marBottom w:val="0"/>
      <w:divBdr>
        <w:top w:val="none" w:sz="0" w:space="0" w:color="auto"/>
        <w:left w:val="none" w:sz="0" w:space="0" w:color="auto"/>
        <w:bottom w:val="none" w:sz="0" w:space="0" w:color="auto"/>
        <w:right w:val="none" w:sz="0" w:space="0" w:color="auto"/>
      </w:divBdr>
    </w:div>
    <w:div w:id="1686204465">
      <w:bodyDiv w:val="1"/>
      <w:marLeft w:val="0"/>
      <w:marRight w:val="0"/>
      <w:marTop w:val="0"/>
      <w:marBottom w:val="0"/>
      <w:divBdr>
        <w:top w:val="none" w:sz="0" w:space="0" w:color="auto"/>
        <w:left w:val="none" w:sz="0" w:space="0" w:color="auto"/>
        <w:bottom w:val="none" w:sz="0" w:space="0" w:color="auto"/>
        <w:right w:val="none" w:sz="0" w:space="0" w:color="auto"/>
      </w:divBdr>
    </w:div>
    <w:div w:id="1735852462">
      <w:bodyDiv w:val="1"/>
      <w:marLeft w:val="0"/>
      <w:marRight w:val="0"/>
      <w:marTop w:val="0"/>
      <w:marBottom w:val="0"/>
      <w:divBdr>
        <w:top w:val="none" w:sz="0" w:space="0" w:color="auto"/>
        <w:left w:val="none" w:sz="0" w:space="0" w:color="auto"/>
        <w:bottom w:val="none" w:sz="0" w:space="0" w:color="auto"/>
        <w:right w:val="none" w:sz="0" w:space="0" w:color="auto"/>
      </w:divBdr>
    </w:div>
    <w:div w:id="1749308228">
      <w:bodyDiv w:val="1"/>
      <w:marLeft w:val="0"/>
      <w:marRight w:val="0"/>
      <w:marTop w:val="0"/>
      <w:marBottom w:val="0"/>
      <w:divBdr>
        <w:top w:val="none" w:sz="0" w:space="0" w:color="auto"/>
        <w:left w:val="none" w:sz="0" w:space="0" w:color="auto"/>
        <w:bottom w:val="none" w:sz="0" w:space="0" w:color="auto"/>
        <w:right w:val="none" w:sz="0" w:space="0" w:color="auto"/>
      </w:divBdr>
    </w:div>
    <w:div w:id="1755467349">
      <w:bodyDiv w:val="1"/>
      <w:marLeft w:val="0"/>
      <w:marRight w:val="0"/>
      <w:marTop w:val="0"/>
      <w:marBottom w:val="0"/>
      <w:divBdr>
        <w:top w:val="none" w:sz="0" w:space="0" w:color="auto"/>
        <w:left w:val="none" w:sz="0" w:space="0" w:color="auto"/>
        <w:bottom w:val="none" w:sz="0" w:space="0" w:color="auto"/>
        <w:right w:val="none" w:sz="0" w:space="0" w:color="auto"/>
      </w:divBdr>
    </w:div>
    <w:div w:id="1827167477">
      <w:bodyDiv w:val="1"/>
      <w:marLeft w:val="0"/>
      <w:marRight w:val="0"/>
      <w:marTop w:val="0"/>
      <w:marBottom w:val="0"/>
      <w:divBdr>
        <w:top w:val="none" w:sz="0" w:space="0" w:color="auto"/>
        <w:left w:val="none" w:sz="0" w:space="0" w:color="auto"/>
        <w:bottom w:val="none" w:sz="0" w:space="0" w:color="auto"/>
        <w:right w:val="none" w:sz="0" w:space="0" w:color="auto"/>
      </w:divBdr>
    </w:div>
    <w:div w:id="1834300041">
      <w:bodyDiv w:val="1"/>
      <w:marLeft w:val="0"/>
      <w:marRight w:val="0"/>
      <w:marTop w:val="0"/>
      <w:marBottom w:val="0"/>
      <w:divBdr>
        <w:top w:val="none" w:sz="0" w:space="0" w:color="auto"/>
        <w:left w:val="none" w:sz="0" w:space="0" w:color="auto"/>
        <w:bottom w:val="none" w:sz="0" w:space="0" w:color="auto"/>
        <w:right w:val="none" w:sz="0" w:space="0" w:color="auto"/>
      </w:divBdr>
    </w:div>
    <w:div w:id="1847400567">
      <w:bodyDiv w:val="1"/>
      <w:marLeft w:val="0"/>
      <w:marRight w:val="0"/>
      <w:marTop w:val="0"/>
      <w:marBottom w:val="0"/>
      <w:divBdr>
        <w:top w:val="none" w:sz="0" w:space="0" w:color="auto"/>
        <w:left w:val="none" w:sz="0" w:space="0" w:color="auto"/>
        <w:bottom w:val="none" w:sz="0" w:space="0" w:color="auto"/>
        <w:right w:val="none" w:sz="0" w:space="0" w:color="auto"/>
      </w:divBdr>
    </w:div>
    <w:div w:id="1956138113">
      <w:bodyDiv w:val="1"/>
      <w:marLeft w:val="0"/>
      <w:marRight w:val="0"/>
      <w:marTop w:val="0"/>
      <w:marBottom w:val="0"/>
      <w:divBdr>
        <w:top w:val="none" w:sz="0" w:space="0" w:color="auto"/>
        <w:left w:val="none" w:sz="0" w:space="0" w:color="auto"/>
        <w:bottom w:val="none" w:sz="0" w:space="0" w:color="auto"/>
        <w:right w:val="none" w:sz="0" w:space="0" w:color="auto"/>
      </w:divBdr>
    </w:div>
    <w:div w:id="1962489786">
      <w:bodyDiv w:val="1"/>
      <w:marLeft w:val="0"/>
      <w:marRight w:val="0"/>
      <w:marTop w:val="0"/>
      <w:marBottom w:val="0"/>
      <w:divBdr>
        <w:top w:val="none" w:sz="0" w:space="0" w:color="auto"/>
        <w:left w:val="none" w:sz="0" w:space="0" w:color="auto"/>
        <w:bottom w:val="none" w:sz="0" w:space="0" w:color="auto"/>
        <w:right w:val="none" w:sz="0" w:space="0" w:color="auto"/>
      </w:divBdr>
    </w:div>
    <w:div w:id="1965966087">
      <w:bodyDiv w:val="1"/>
      <w:marLeft w:val="0"/>
      <w:marRight w:val="0"/>
      <w:marTop w:val="0"/>
      <w:marBottom w:val="0"/>
      <w:divBdr>
        <w:top w:val="none" w:sz="0" w:space="0" w:color="auto"/>
        <w:left w:val="none" w:sz="0" w:space="0" w:color="auto"/>
        <w:bottom w:val="none" w:sz="0" w:space="0" w:color="auto"/>
        <w:right w:val="none" w:sz="0" w:space="0" w:color="auto"/>
      </w:divBdr>
    </w:div>
    <w:div w:id="2012874578">
      <w:bodyDiv w:val="1"/>
      <w:marLeft w:val="0"/>
      <w:marRight w:val="0"/>
      <w:marTop w:val="0"/>
      <w:marBottom w:val="0"/>
      <w:divBdr>
        <w:top w:val="none" w:sz="0" w:space="0" w:color="auto"/>
        <w:left w:val="none" w:sz="0" w:space="0" w:color="auto"/>
        <w:bottom w:val="none" w:sz="0" w:space="0" w:color="auto"/>
        <w:right w:val="none" w:sz="0" w:space="0" w:color="auto"/>
      </w:divBdr>
    </w:div>
    <w:div w:id="2018997215">
      <w:bodyDiv w:val="1"/>
      <w:marLeft w:val="0"/>
      <w:marRight w:val="0"/>
      <w:marTop w:val="0"/>
      <w:marBottom w:val="0"/>
      <w:divBdr>
        <w:top w:val="none" w:sz="0" w:space="0" w:color="auto"/>
        <w:left w:val="none" w:sz="0" w:space="0" w:color="auto"/>
        <w:bottom w:val="none" w:sz="0" w:space="0" w:color="auto"/>
        <w:right w:val="none" w:sz="0" w:space="0" w:color="auto"/>
      </w:divBdr>
    </w:div>
    <w:div w:id="2048987165">
      <w:bodyDiv w:val="1"/>
      <w:marLeft w:val="0"/>
      <w:marRight w:val="0"/>
      <w:marTop w:val="0"/>
      <w:marBottom w:val="0"/>
      <w:divBdr>
        <w:top w:val="none" w:sz="0" w:space="0" w:color="auto"/>
        <w:left w:val="none" w:sz="0" w:space="0" w:color="auto"/>
        <w:bottom w:val="none" w:sz="0" w:space="0" w:color="auto"/>
        <w:right w:val="none" w:sz="0" w:space="0" w:color="auto"/>
      </w:divBdr>
    </w:div>
    <w:div w:id="2062048305">
      <w:bodyDiv w:val="1"/>
      <w:marLeft w:val="0"/>
      <w:marRight w:val="0"/>
      <w:marTop w:val="0"/>
      <w:marBottom w:val="0"/>
      <w:divBdr>
        <w:top w:val="none" w:sz="0" w:space="0" w:color="auto"/>
        <w:left w:val="none" w:sz="0" w:space="0" w:color="auto"/>
        <w:bottom w:val="none" w:sz="0" w:space="0" w:color="auto"/>
        <w:right w:val="none" w:sz="0" w:space="0" w:color="auto"/>
      </w:divBdr>
    </w:div>
    <w:div w:id="2086759347">
      <w:bodyDiv w:val="1"/>
      <w:marLeft w:val="0"/>
      <w:marRight w:val="0"/>
      <w:marTop w:val="0"/>
      <w:marBottom w:val="0"/>
      <w:divBdr>
        <w:top w:val="none" w:sz="0" w:space="0" w:color="auto"/>
        <w:left w:val="none" w:sz="0" w:space="0" w:color="auto"/>
        <w:bottom w:val="none" w:sz="0" w:space="0" w:color="auto"/>
        <w:right w:val="none" w:sz="0" w:space="0" w:color="auto"/>
      </w:divBdr>
    </w:div>
    <w:div w:id="2141921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4CC004-1764-49FB-AB1C-0A0937C7A2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D481ADD-6380-45CA-A99F-0B15089002F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7CC02DE-3503-4FA9-8F8F-E134E32DE644}">
  <ds:schemaRefs>
    <ds:schemaRef ds:uri="http://schemas.microsoft.com/sharepoint/v3/contenttype/forms"/>
  </ds:schemaRefs>
</ds:datastoreItem>
</file>

<file path=customXml/itemProps4.xml><?xml version="1.0" encoding="utf-8"?>
<ds:datastoreItem xmlns:ds="http://schemas.openxmlformats.org/officeDocument/2006/customXml" ds:itemID="{179D2D40-5879-42E2-A10B-BEF5C30A8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196</Words>
  <Characters>1122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12</cp:revision>
  <dcterms:created xsi:type="dcterms:W3CDTF">2023-12-18T05:34:00Z</dcterms:created>
  <dcterms:modified xsi:type="dcterms:W3CDTF">2023-12-20T08:49:00Z</dcterms:modified>
</cp:coreProperties>
</file>